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227" w:rsidRDefault="00785227" w:rsidP="00A619B7">
      <w:pPr>
        <w:spacing w:after="0" w:line="264" w:lineRule="auto"/>
        <w:jc w:val="both"/>
        <w:rPr>
          <w:rFonts w:ascii="Times New Roman" w:hAnsi="Times New Roman"/>
          <w:b/>
          <w:color w:val="000000"/>
          <w:sz w:val="28"/>
          <w:lang w:val="ru-RU"/>
        </w:rPr>
      </w:pPr>
    </w:p>
    <w:p w:rsidR="005002BC" w:rsidRDefault="005002BC" w:rsidP="005002BC">
      <w:pPr>
        <w:spacing w:after="0" w:line="264" w:lineRule="auto"/>
        <w:ind w:left="-1134" w:firstLine="425"/>
        <w:jc w:val="both"/>
        <w:rPr>
          <w:rFonts w:ascii="Times New Roman" w:hAnsi="Times New Roman"/>
          <w:b/>
          <w:color w:val="000000"/>
          <w:sz w:val="28"/>
          <w:lang w:val="ru-RU"/>
        </w:rPr>
      </w:pPr>
      <w:r w:rsidRPr="00785227">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6.75pt;height:778.5pt" o:ole="">
            <v:imagedata r:id="rId5" o:title=""/>
          </v:shape>
          <o:OLEObject Type="Embed" ProgID="FoxitReader.Document" ShapeID="_x0000_i1025" DrawAspect="Content" ObjectID="_1852190172" r:id="rId6"/>
        </w:object>
      </w:r>
    </w:p>
    <w:p w:rsidR="00F5635C" w:rsidRPr="009E5C9F" w:rsidRDefault="00F5635C" w:rsidP="00A619B7">
      <w:pPr>
        <w:spacing w:after="0" w:line="264" w:lineRule="auto"/>
        <w:jc w:val="both"/>
        <w:rPr>
          <w:lang w:val="ru-RU"/>
        </w:rPr>
      </w:pPr>
      <w:r w:rsidRPr="009E5C9F">
        <w:rPr>
          <w:rFonts w:ascii="Times New Roman" w:hAnsi="Times New Roman"/>
          <w:b/>
          <w:color w:val="000000"/>
          <w:sz w:val="28"/>
          <w:lang w:val="ru-RU"/>
        </w:rPr>
        <w:lastRenderedPageBreak/>
        <w:t>ПОЯСНИТЕЛЬНАЯ ЗАПИСКА</w:t>
      </w:r>
    </w:p>
    <w:p w:rsidR="00F5635C" w:rsidRPr="009E5C9F" w:rsidRDefault="00F5635C" w:rsidP="00F5635C">
      <w:pPr>
        <w:spacing w:after="0" w:line="264" w:lineRule="auto"/>
        <w:ind w:left="120"/>
        <w:jc w:val="both"/>
        <w:rPr>
          <w:lang w:val="ru-RU"/>
        </w:rPr>
      </w:pPr>
    </w:p>
    <w:p w:rsidR="00F5635C" w:rsidRPr="00511FDE" w:rsidRDefault="00F5635C" w:rsidP="00F5635C">
      <w:pPr>
        <w:spacing w:after="0" w:line="264" w:lineRule="auto"/>
        <w:ind w:left="-567" w:right="113" w:firstLine="600"/>
        <w:jc w:val="both"/>
        <w:rPr>
          <w:sz w:val="24"/>
          <w:szCs w:val="24"/>
          <w:lang w:val="ru-RU"/>
        </w:rPr>
      </w:pPr>
      <w:r w:rsidRPr="00511FDE">
        <w:rPr>
          <w:rFonts w:ascii="Times New Roman" w:hAnsi="Times New Roman"/>
          <w:color w:val="000000"/>
          <w:sz w:val="24"/>
          <w:szCs w:val="24"/>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w:t>
      </w:r>
      <w:r w:rsidRPr="00511FDE">
        <w:rPr>
          <w:rFonts w:ascii="Times New Roman" w:hAnsi="Times New Roman"/>
          <w:color w:val="000000"/>
          <w:sz w:val="24"/>
          <w:szCs w:val="24"/>
          <w:lang w:val="ru-RU"/>
        </w:rPr>
        <w:lastRenderedPageBreak/>
        <w:t xml:space="preserve">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511FDE">
        <w:rPr>
          <w:rFonts w:ascii="Times New Roman" w:hAnsi="Times New Roman"/>
          <w:color w:val="000000"/>
          <w:sz w:val="24"/>
          <w:szCs w:val="24"/>
          <w:lang w:val="ru-RU"/>
        </w:rPr>
        <w:t>достиженческой</w:t>
      </w:r>
      <w:proofErr w:type="spellEnd"/>
      <w:r w:rsidRPr="00511FDE">
        <w:rPr>
          <w:rFonts w:ascii="Times New Roman" w:hAnsi="Times New Roman"/>
          <w:color w:val="000000"/>
          <w:sz w:val="24"/>
          <w:szCs w:val="24"/>
          <w:lang w:val="ru-RU"/>
        </w:rPr>
        <w:t xml:space="preserve"> и </w:t>
      </w:r>
      <w:proofErr w:type="spellStart"/>
      <w:r w:rsidRPr="00511FDE">
        <w:rPr>
          <w:rFonts w:ascii="Times New Roman" w:hAnsi="Times New Roman"/>
          <w:color w:val="000000"/>
          <w:sz w:val="24"/>
          <w:szCs w:val="24"/>
          <w:lang w:val="ru-RU"/>
        </w:rPr>
        <w:t>прикладно</w:t>
      </w:r>
      <w:proofErr w:type="spellEnd"/>
      <w:r w:rsidRPr="00511FDE">
        <w:rPr>
          <w:rFonts w:ascii="Times New Roman" w:hAnsi="Times New Roman"/>
          <w:color w:val="000000"/>
          <w:sz w:val="24"/>
          <w:szCs w:val="24"/>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511FDE">
        <w:rPr>
          <w:rFonts w:ascii="Times New Roman" w:hAnsi="Times New Roman"/>
          <w:color w:val="000000"/>
          <w:sz w:val="24"/>
          <w:szCs w:val="24"/>
          <w:lang w:val="ru-RU"/>
        </w:rPr>
        <w:t>операциональным</w:t>
      </w:r>
      <w:proofErr w:type="spellEnd"/>
      <w:r w:rsidRPr="00511FDE">
        <w:rPr>
          <w:rFonts w:ascii="Times New Roman" w:hAnsi="Times New Roman"/>
          <w:color w:val="000000"/>
          <w:sz w:val="24"/>
          <w:szCs w:val="24"/>
          <w:lang w:val="ru-RU"/>
        </w:rPr>
        <w:t xml:space="preserve"> (способы самостоятельной деятельности) и мотивационно-процессуальным (физическое совершенствование).</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F5635C" w:rsidRPr="00511FDE" w:rsidRDefault="00F5635C" w:rsidP="00F5635C">
      <w:pPr>
        <w:spacing w:after="0" w:line="264" w:lineRule="auto"/>
        <w:ind w:left="-567" w:firstLine="600"/>
        <w:jc w:val="both"/>
        <w:rPr>
          <w:sz w:val="24"/>
          <w:szCs w:val="24"/>
          <w:lang w:val="ru-RU"/>
        </w:rPr>
      </w:pPr>
      <w:r w:rsidRPr="00511FDE">
        <w:rPr>
          <w:rFonts w:ascii="Times New Roman" w:hAnsi="Times New Roman"/>
          <w:color w:val="000000"/>
          <w:sz w:val="24"/>
          <w:szCs w:val="24"/>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5D24C9" w:rsidRPr="00141A19" w:rsidRDefault="00F5635C" w:rsidP="00141A19">
      <w:pPr>
        <w:rPr>
          <w:rFonts w:ascii="Times New Roman" w:hAnsi="Times New Roman"/>
          <w:color w:val="000000"/>
          <w:sz w:val="24"/>
          <w:szCs w:val="24"/>
          <w:lang w:val="ru-RU"/>
        </w:rPr>
      </w:pPr>
      <w:r w:rsidRPr="00511FDE">
        <w:rPr>
          <w:rFonts w:ascii="Times New Roman" w:hAnsi="Times New Roman"/>
          <w:color w:val="000000"/>
          <w:sz w:val="24"/>
          <w:szCs w:val="24"/>
          <w:lang w:val="ru-RU"/>
        </w:rPr>
        <w:t>Общее число часов, рекомендованных для изучения физической</w:t>
      </w:r>
      <w:r>
        <w:rPr>
          <w:rFonts w:ascii="Times New Roman" w:hAnsi="Times New Roman"/>
          <w:color w:val="000000"/>
          <w:sz w:val="24"/>
          <w:szCs w:val="24"/>
          <w:lang w:val="ru-RU"/>
        </w:rPr>
        <w:t xml:space="preserve"> культуры в 11</w:t>
      </w:r>
      <w:r w:rsidRPr="00511FDE">
        <w:rPr>
          <w:rFonts w:ascii="Times New Roman" w:hAnsi="Times New Roman"/>
          <w:color w:val="000000"/>
          <w:sz w:val="24"/>
          <w:szCs w:val="24"/>
          <w:lang w:val="ru-RU"/>
        </w:rPr>
        <w:t xml:space="preserve"> классе – 102 часа (3 часа в неделю</w:t>
      </w:r>
      <w:r>
        <w:rPr>
          <w:rFonts w:ascii="Times New Roman" w:hAnsi="Times New Roman"/>
          <w:color w:val="000000"/>
          <w:sz w:val="24"/>
          <w:szCs w:val="24"/>
          <w:lang w:val="ru-RU"/>
        </w:rPr>
        <w:t>)</w:t>
      </w:r>
    </w:p>
    <w:p w:rsidR="00F5635C" w:rsidRPr="005D24C9" w:rsidRDefault="00F5635C" w:rsidP="00A619B7">
      <w:pPr>
        <w:spacing w:after="0" w:line="264" w:lineRule="auto"/>
        <w:jc w:val="both"/>
        <w:rPr>
          <w:rFonts w:ascii="Times New Roman" w:hAnsi="Times New Roman"/>
          <w:b/>
          <w:color w:val="000000"/>
          <w:sz w:val="28"/>
          <w:lang w:val="ru-RU"/>
        </w:rPr>
      </w:pPr>
      <w:r w:rsidRPr="009E5C9F">
        <w:rPr>
          <w:rFonts w:ascii="Times New Roman" w:hAnsi="Times New Roman"/>
          <w:b/>
          <w:color w:val="000000"/>
          <w:sz w:val="28"/>
          <w:lang w:val="ru-RU"/>
        </w:rPr>
        <w:lastRenderedPageBreak/>
        <w:t>СОДЕРЖАНИЕ УЧЕБНОГО ПРЕДМЕТА</w:t>
      </w:r>
    </w:p>
    <w:p w:rsidR="00F5635C" w:rsidRPr="009E5C9F" w:rsidRDefault="00F5635C" w:rsidP="00F5635C">
      <w:pPr>
        <w:spacing w:after="0" w:line="264" w:lineRule="auto"/>
        <w:jc w:val="both"/>
        <w:rPr>
          <w:lang w:val="ru-RU"/>
        </w:rPr>
      </w:pPr>
    </w:p>
    <w:p w:rsidR="00F5635C" w:rsidRPr="00511FDE" w:rsidRDefault="00F5635C" w:rsidP="00F5635C">
      <w:pPr>
        <w:spacing w:after="0" w:line="264" w:lineRule="auto"/>
        <w:ind w:left="120"/>
        <w:jc w:val="both"/>
        <w:rPr>
          <w:sz w:val="24"/>
          <w:szCs w:val="24"/>
          <w:lang w:val="ru-RU"/>
        </w:rPr>
      </w:pPr>
      <w:r w:rsidRPr="00511FDE">
        <w:rPr>
          <w:rFonts w:ascii="Times New Roman" w:hAnsi="Times New Roman"/>
          <w:b/>
          <w:color w:val="000000"/>
          <w:sz w:val="24"/>
          <w:szCs w:val="24"/>
          <w:lang w:val="ru-RU"/>
        </w:rPr>
        <w:t>11 КЛАСС</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b/>
          <w:i/>
          <w:color w:val="000000"/>
          <w:sz w:val="24"/>
          <w:szCs w:val="24"/>
          <w:lang w:val="ru-RU"/>
        </w:rPr>
        <w:t>Знания о физической культуре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b/>
          <w:i/>
          <w:color w:val="000000"/>
          <w:sz w:val="24"/>
          <w:szCs w:val="24"/>
          <w:lang w:val="ru-RU"/>
        </w:rPr>
        <w:t>Способы самостоятельной двигательной 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511FDE">
        <w:rPr>
          <w:rFonts w:ascii="Times New Roman" w:hAnsi="Times New Roman"/>
          <w:color w:val="000000"/>
          <w:sz w:val="24"/>
          <w:szCs w:val="24"/>
          <w:lang w:val="ru-RU"/>
        </w:rPr>
        <w:t>синхрогимнастика</w:t>
      </w:r>
      <w:proofErr w:type="spellEnd"/>
      <w:r w:rsidRPr="00511FDE">
        <w:rPr>
          <w:rFonts w:ascii="Times New Roman" w:hAnsi="Times New Roman"/>
          <w:color w:val="000000"/>
          <w:sz w:val="24"/>
          <w:szCs w:val="24"/>
          <w:lang w:val="ru-RU"/>
        </w:rPr>
        <w:t xml:space="preserve"> по методу «Ключ»).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Банные процедуры, их назначение и правила проведения, основные способы парения.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F5635C" w:rsidRDefault="00F5635C" w:rsidP="00F5635C">
      <w:pPr>
        <w:spacing w:after="0" w:line="264" w:lineRule="auto"/>
        <w:ind w:firstLine="600"/>
        <w:jc w:val="both"/>
        <w:rPr>
          <w:rFonts w:ascii="Times New Roman" w:hAnsi="Times New Roman"/>
          <w:color w:val="000000"/>
          <w:sz w:val="24"/>
          <w:szCs w:val="24"/>
          <w:lang w:val="ru-RU"/>
        </w:rPr>
      </w:pPr>
      <w:r w:rsidRPr="00511FDE">
        <w:rPr>
          <w:rFonts w:ascii="Times New Roman" w:hAnsi="Times New Roman"/>
          <w:color w:val="000000"/>
          <w:sz w:val="24"/>
          <w:szCs w:val="24"/>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5D24C9" w:rsidRPr="00511FDE" w:rsidRDefault="005D24C9" w:rsidP="00F5635C">
      <w:pPr>
        <w:spacing w:after="0" w:line="264" w:lineRule="auto"/>
        <w:ind w:firstLine="600"/>
        <w:jc w:val="both"/>
        <w:rPr>
          <w:sz w:val="24"/>
          <w:szCs w:val="24"/>
          <w:lang w:val="ru-RU"/>
        </w:rPr>
      </w:pP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b/>
          <w:i/>
          <w:color w:val="000000"/>
          <w:sz w:val="24"/>
          <w:szCs w:val="24"/>
          <w:lang w:val="ru-RU"/>
        </w:rPr>
        <w:t>Физическое совершенствование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Физкультурно-оздоровительная деятельность.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Упражнения для профилактики острых респираторных заболеваний, целлюлита, снижения массы тела. </w:t>
      </w:r>
      <w:proofErr w:type="spellStart"/>
      <w:r w:rsidRPr="00511FDE">
        <w:rPr>
          <w:rFonts w:ascii="Times New Roman" w:hAnsi="Times New Roman"/>
          <w:color w:val="000000"/>
          <w:sz w:val="24"/>
          <w:szCs w:val="24"/>
          <w:lang w:val="ru-RU"/>
        </w:rPr>
        <w:t>Стретчинг</w:t>
      </w:r>
      <w:proofErr w:type="spellEnd"/>
      <w:r w:rsidRPr="00511FDE">
        <w:rPr>
          <w:rFonts w:ascii="Times New Roman" w:hAnsi="Times New Roman"/>
          <w:color w:val="000000"/>
          <w:sz w:val="24"/>
          <w:szCs w:val="24"/>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Спортивно-оздоровительная деятельность.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 xml:space="preserve">Модуль «Спортивные игры».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F5635C" w:rsidRPr="00511FDE" w:rsidRDefault="00F5635C" w:rsidP="00F5635C">
      <w:pPr>
        <w:spacing w:after="0" w:line="264" w:lineRule="auto"/>
        <w:ind w:firstLine="600"/>
        <w:jc w:val="both"/>
        <w:rPr>
          <w:sz w:val="24"/>
          <w:szCs w:val="24"/>
          <w:lang w:val="ru-RU"/>
        </w:rPr>
      </w:pPr>
      <w:proofErr w:type="spellStart"/>
      <w:r w:rsidRPr="00511FDE">
        <w:rPr>
          <w:rFonts w:ascii="Times New Roman" w:hAnsi="Times New Roman"/>
          <w:i/>
          <w:color w:val="000000"/>
          <w:sz w:val="24"/>
          <w:szCs w:val="24"/>
          <w:lang w:val="ru-RU"/>
        </w:rPr>
        <w:t>Прикладно</w:t>
      </w:r>
      <w:proofErr w:type="spellEnd"/>
      <w:r w:rsidRPr="00511FDE">
        <w:rPr>
          <w:rFonts w:ascii="Times New Roman" w:hAnsi="Times New Roman"/>
          <w:i/>
          <w:color w:val="000000"/>
          <w:sz w:val="24"/>
          <w:szCs w:val="24"/>
          <w:lang w:val="ru-RU"/>
        </w:rPr>
        <w:t xml:space="preserve">-ориентированная двигательная деятельность.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511FDE">
        <w:rPr>
          <w:rFonts w:ascii="Times New Roman" w:hAnsi="Times New Roman"/>
          <w:color w:val="000000"/>
          <w:sz w:val="24"/>
          <w:szCs w:val="24"/>
          <w:lang w:val="ru-RU"/>
        </w:rPr>
        <w:t>самостраховка</w:t>
      </w:r>
      <w:proofErr w:type="spellEnd"/>
      <w:r w:rsidRPr="00511FDE">
        <w:rPr>
          <w:rFonts w:ascii="Times New Roman" w:hAnsi="Times New Roman"/>
          <w:color w:val="000000"/>
          <w:sz w:val="24"/>
          <w:szCs w:val="24"/>
          <w:lang w:val="ru-RU"/>
        </w:rPr>
        <w:t>, стойки, захваты, броски).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b/>
          <w:i/>
          <w:color w:val="000000"/>
          <w:sz w:val="24"/>
          <w:szCs w:val="24"/>
          <w:lang w:val="ru-RU"/>
        </w:rPr>
        <w:t>Программа вариативного модуля «Базовая физическая подготовка».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Общая физическая подготовка.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Развитие силовых способностей</w:t>
      </w:r>
      <w:r w:rsidRPr="00511FDE">
        <w:rPr>
          <w:rFonts w:ascii="Times New Roman" w:hAnsi="Times New Roman"/>
          <w:color w:val="000000"/>
          <w:sz w:val="24"/>
          <w:szCs w:val="24"/>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511FDE">
        <w:rPr>
          <w:rFonts w:ascii="Times New Roman" w:hAnsi="Times New Roman"/>
          <w:color w:val="000000"/>
          <w:sz w:val="24"/>
          <w:szCs w:val="24"/>
          <w:lang w:val="ru-RU"/>
        </w:rPr>
        <w:t>напрыгивание</w:t>
      </w:r>
      <w:proofErr w:type="spellEnd"/>
      <w:r w:rsidRPr="00511FDE">
        <w:rPr>
          <w:rFonts w:ascii="Times New Roman" w:hAnsi="Times New Roman"/>
          <w:color w:val="000000"/>
          <w:sz w:val="24"/>
          <w:szCs w:val="24"/>
          <w:lang w:val="ru-RU"/>
        </w:rPr>
        <w:t xml:space="preserve"> и спрыгивание, прыжки через скакалку, </w:t>
      </w:r>
      <w:proofErr w:type="spellStart"/>
      <w:r w:rsidRPr="00511FDE">
        <w:rPr>
          <w:rFonts w:ascii="Times New Roman" w:hAnsi="Times New Roman"/>
          <w:color w:val="000000"/>
          <w:sz w:val="24"/>
          <w:szCs w:val="24"/>
          <w:lang w:val="ru-RU"/>
        </w:rPr>
        <w:t>многоскоки</w:t>
      </w:r>
      <w:proofErr w:type="spellEnd"/>
      <w:r w:rsidRPr="00511FDE">
        <w:rPr>
          <w:rFonts w:ascii="Times New Roman" w:hAnsi="Times New Roman"/>
          <w:color w:val="000000"/>
          <w:sz w:val="24"/>
          <w:szCs w:val="24"/>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Развитие скоростных способностей.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511FDE">
        <w:rPr>
          <w:rFonts w:ascii="Times New Roman" w:hAnsi="Times New Roman"/>
          <w:color w:val="000000"/>
          <w:sz w:val="24"/>
          <w:szCs w:val="24"/>
          <w:lang w:val="ru-RU"/>
        </w:rPr>
        <w:t>обегание</w:t>
      </w:r>
      <w:proofErr w:type="spellEnd"/>
      <w:r w:rsidRPr="00511FDE">
        <w:rPr>
          <w:rFonts w:ascii="Times New Roman" w:hAnsi="Times New Roman"/>
          <w:color w:val="000000"/>
          <w:sz w:val="24"/>
          <w:szCs w:val="24"/>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Развитие выносливости.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511FDE">
        <w:rPr>
          <w:rFonts w:ascii="Times New Roman" w:hAnsi="Times New Roman"/>
          <w:color w:val="000000"/>
          <w:sz w:val="24"/>
          <w:szCs w:val="24"/>
          <w:lang w:val="ru-RU"/>
        </w:rPr>
        <w:t>субмаксимальной</w:t>
      </w:r>
      <w:proofErr w:type="spellEnd"/>
      <w:r w:rsidRPr="00511FDE">
        <w:rPr>
          <w:rFonts w:ascii="Times New Roman" w:hAnsi="Times New Roman"/>
          <w:color w:val="000000"/>
          <w:sz w:val="24"/>
          <w:szCs w:val="24"/>
          <w:lang w:val="ru-RU"/>
        </w:rPr>
        <w:t xml:space="preserve"> интенсивности. Кроссовый бег и марш-бросок на лыжах.</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Развитие координации движений.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Развитие гибкости.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511FDE">
        <w:rPr>
          <w:rFonts w:ascii="Times New Roman" w:hAnsi="Times New Roman"/>
          <w:color w:val="000000"/>
          <w:sz w:val="24"/>
          <w:szCs w:val="24"/>
          <w:lang w:val="ru-RU"/>
        </w:rPr>
        <w:t>полушпагат</w:t>
      </w:r>
      <w:proofErr w:type="spellEnd"/>
      <w:r w:rsidRPr="00511FDE">
        <w:rPr>
          <w:rFonts w:ascii="Times New Roman" w:hAnsi="Times New Roman"/>
          <w:color w:val="000000"/>
          <w:sz w:val="24"/>
          <w:szCs w:val="24"/>
          <w:lang w:val="ru-RU"/>
        </w:rPr>
        <w:t xml:space="preserve">, шпагат, </w:t>
      </w:r>
      <w:proofErr w:type="spellStart"/>
      <w:r w:rsidRPr="00511FDE">
        <w:rPr>
          <w:rFonts w:ascii="Times New Roman" w:hAnsi="Times New Roman"/>
          <w:color w:val="000000"/>
          <w:sz w:val="24"/>
          <w:szCs w:val="24"/>
          <w:lang w:val="ru-RU"/>
        </w:rPr>
        <w:t>выкруты</w:t>
      </w:r>
      <w:proofErr w:type="spellEnd"/>
      <w:r w:rsidRPr="00511FDE">
        <w:rPr>
          <w:rFonts w:ascii="Times New Roman" w:hAnsi="Times New Roman"/>
          <w:color w:val="000000"/>
          <w:sz w:val="24"/>
          <w:szCs w:val="24"/>
          <w:lang w:val="ru-RU"/>
        </w:rPr>
        <w:t xml:space="preserve"> гимнастической палки).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 xml:space="preserve">Специальная физическая подготовка.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Модуль «Гимнастика»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511FDE">
        <w:rPr>
          <w:rFonts w:ascii="Times New Roman" w:hAnsi="Times New Roman"/>
          <w:color w:val="000000"/>
          <w:sz w:val="24"/>
          <w:szCs w:val="24"/>
          <w:lang w:val="ru-RU"/>
        </w:rPr>
        <w:t>выкруты</w:t>
      </w:r>
      <w:proofErr w:type="spellEnd"/>
      <w:r w:rsidRPr="00511FDE">
        <w:rPr>
          <w:rFonts w:ascii="Times New Roman" w:hAnsi="Times New Roman"/>
          <w:color w:val="000000"/>
          <w:sz w:val="24"/>
          <w:szCs w:val="24"/>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511FDE">
        <w:rPr>
          <w:rFonts w:ascii="Times New Roman" w:hAnsi="Times New Roman"/>
          <w:color w:val="000000"/>
          <w:sz w:val="24"/>
          <w:szCs w:val="24"/>
          <w:lang w:val="ru-RU"/>
        </w:rPr>
        <w:t>полушпагат</w:t>
      </w:r>
      <w:proofErr w:type="spellEnd"/>
      <w:r w:rsidRPr="00511FDE">
        <w:rPr>
          <w:rFonts w:ascii="Times New Roman" w:hAnsi="Times New Roman"/>
          <w:color w:val="000000"/>
          <w:sz w:val="24"/>
          <w:szCs w:val="24"/>
          <w:lang w:val="ru-RU"/>
        </w:rPr>
        <w:t>, шпагат, складка, мост).</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Модуль «Лёгкая атлетика»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511FDE">
        <w:rPr>
          <w:rFonts w:ascii="Times New Roman" w:hAnsi="Times New Roman"/>
          <w:color w:val="000000"/>
          <w:sz w:val="24"/>
          <w:szCs w:val="24"/>
          <w:lang w:val="ru-RU"/>
        </w:rPr>
        <w:t>полуприседе</w:t>
      </w:r>
      <w:proofErr w:type="spellEnd"/>
      <w:r w:rsidRPr="00511FDE">
        <w:rPr>
          <w:rFonts w:ascii="Times New Roman" w:hAnsi="Times New Roman"/>
          <w:color w:val="000000"/>
          <w:sz w:val="24"/>
          <w:szCs w:val="24"/>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511FDE">
        <w:rPr>
          <w:rFonts w:ascii="Times New Roman" w:hAnsi="Times New Roman"/>
          <w:color w:val="000000"/>
          <w:sz w:val="24"/>
          <w:szCs w:val="24"/>
          <w:lang w:val="ru-RU"/>
        </w:rPr>
        <w:t>многоскоки</w:t>
      </w:r>
      <w:proofErr w:type="spellEnd"/>
      <w:r w:rsidRPr="00511FDE">
        <w:rPr>
          <w:rFonts w:ascii="Times New Roman" w:hAnsi="Times New Roman"/>
          <w:color w:val="000000"/>
          <w:sz w:val="24"/>
          <w:szCs w:val="24"/>
          <w:lang w:val="ru-RU"/>
        </w:rPr>
        <w:t xml:space="preserve">, и </w:t>
      </w:r>
      <w:proofErr w:type="spellStart"/>
      <w:r w:rsidRPr="00511FDE">
        <w:rPr>
          <w:rFonts w:ascii="Times New Roman" w:hAnsi="Times New Roman"/>
          <w:color w:val="000000"/>
          <w:sz w:val="24"/>
          <w:szCs w:val="24"/>
          <w:lang w:val="ru-RU"/>
        </w:rPr>
        <w:t>многоскоки</w:t>
      </w:r>
      <w:proofErr w:type="spellEnd"/>
      <w:r w:rsidRPr="00511FDE">
        <w:rPr>
          <w:rFonts w:ascii="Times New Roman" w:hAnsi="Times New Roman"/>
          <w:color w:val="000000"/>
          <w:sz w:val="24"/>
          <w:szCs w:val="24"/>
          <w:lang w:val="ru-RU"/>
        </w:rPr>
        <w:t>, переходящие в бег с ускорением. Подвижные и спортивные игры, эстафеты.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Модуль «Зимние виды спорта»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Развитие выносливости. Передвижения на лыжах с равномерной скоростью в режимах умеренной, большой и </w:t>
      </w:r>
      <w:proofErr w:type="spellStart"/>
      <w:r w:rsidRPr="00511FDE">
        <w:rPr>
          <w:rFonts w:ascii="Times New Roman" w:hAnsi="Times New Roman"/>
          <w:color w:val="000000"/>
          <w:sz w:val="24"/>
          <w:szCs w:val="24"/>
          <w:lang w:val="ru-RU"/>
        </w:rPr>
        <w:t>субмаксимальной</w:t>
      </w:r>
      <w:proofErr w:type="spellEnd"/>
      <w:r w:rsidRPr="00511FDE">
        <w:rPr>
          <w:rFonts w:ascii="Times New Roman" w:hAnsi="Times New Roman"/>
          <w:color w:val="000000"/>
          <w:sz w:val="24"/>
          <w:szCs w:val="24"/>
          <w:lang w:val="ru-RU"/>
        </w:rPr>
        <w:t xml:space="preserve"> интенсивности, с соревновательной скоростью.</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координации. Упражнения в поворотах и спусках на лыжах, проезд через «ворота» и преодоление небольших трамплинов.</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i/>
          <w:color w:val="000000"/>
          <w:sz w:val="24"/>
          <w:szCs w:val="24"/>
          <w:lang w:val="ru-RU"/>
        </w:rPr>
        <w:t>Модуль «Спортивные игры»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511FDE">
        <w:rPr>
          <w:rFonts w:ascii="Times New Roman" w:hAnsi="Times New Roman"/>
          <w:color w:val="000000"/>
          <w:sz w:val="24"/>
          <w:szCs w:val="24"/>
          <w:lang w:val="ru-RU"/>
        </w:rPr>
        <w:t>многоскоков</w:t>
      </w:r>
      <w:proofErr w:type="spellEnd"/>
      <w:r w:rsidRPr="00511FDE">
        <w:rPr>
          <w:rFonts w:ascii="Times New Roman" w:hAnsi="Times New Roman"/>
          <w:color w:val="000000"/>
          <w:sz w:val="24"/>
          <w:szCs w:val="24"/>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511FDE">
        <w:rPr>
          <w:rFonts w:ascii="Times New Roman" w:hAnsi="Times New Roman"/>
          <w:color w:val="000000"/>
          <w:sz w:val="24"/>
          <w:szCs w:val="24"/>
          <w:lang w:val="ru-RU"/>
        </w:rPr>
        <w:t>Напрыгивание</w:t>
      </w:r>
      <w:proofErr w:type="spellEnd"/>
      <w:r w:rsidRPr="00511FDE">
        <w:rPr>
          <w:rFonts w:ascii="Times New Roman" w:hAnsi="Times New Roman"/>
          <w:color w:val="000000"/>
          <w:sz w:val="24"/>
          <w:szCs w:val="24"/>
          <w:lang w:val="ru-RU"/>
        </w:rPr>
        <w:t xml:space="preserve"> и спрыгивание с последующим ускорением. </w:t>
      </w:r>
      <w:proofErr w:type="spellStart"/>
      <w:r w:rsidRPr="00511FDE">
        <w:rPr>
          <w:rFonts w:ascii="Times New Roman" w:hAnsi="Times New Roman"/>
          <w:color w:val="000000"/>
          <w:sz w:val="24"/>
          <w:szCs w:val="24"/>
          <w:lang w:val="ru-RU"/>
        </w:rPr>
        <w:t>Многоскоки</w:t>
      </w:r>
      <w:proofErr w:type="spellEnd"/>
      <w:r w:rsidRPr="00511FDE">
        <w:rPr>
          <w:rFonts w:ascii="Times New Roman" w:hAnsi="Times New Roman"/>
          <w:color w:val="000000"/>
          <w:sz w:val="24"/>
          <w:szCs w:val="24"/>
          <w:lang w:val="ru-RU"/>
        </w:rPr>
        <w:t xml:space="preserve"> с последующим ускорением и ускорение с последующим выполнением </w:t>
      </w:r>
      <w:proofErr w:type="spellStart"/>
      <w:r w:rsidRPr="00511FDE">
        <w:rPr>
          <w:rFonts w:ascii="Times New Roman" w:hAnsi="Times New Roman"/>
          <w:color w:val="000000"/>
          <w:sz w:val="24"/>
          <w:szCs w:val="24"/>
          <w:lang w:val="ru-RU"/>
        </w:rPr>
        <w:t>многоскоков</w:t>
      </w:r>
      <w:proofErr w:type="spellEnd"/>
      <w:r w:rsidRPr="00511FDE">
        <w:rPr>
          <w:rFonts w:ascii="Times New Roman" w:hAnsi="Times New Roman"/>
          <w:color w:val="000000"/>
          <w:sz w:val="24"/>
          <w:szCs w:val="24"/>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511FDE">
        <w:rPr>
          <w:rFonts w:ascii="Times New Roman" w:hAnsi="Times New Roman"/>
          <w:color w:val="000000"/>
          <w:sz w:val="24"/>
          <w:szCs w:val="24"/>
          <w:lang w:val="ru-RU"/>
        </w:rPr>
        <w:t>полуприседе</w:t>
      </w:r>
      <w:proofErr w:type="spellEnd"/>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511FDE">
        <w:rPr>
          <w:rFonts w:ascii="Times New Roman" w:hAnsi="Times New Roman"/>
          <w:color w:val="000000"/>
          <w:sz w:val="24"/>
          <w:szCs w:val="24"/>
          <w:lang w:val="ru-RU"/>
        </w:rPr>
        <w:t>Многоскоки</w:t>
      </w:r>
      <w:proofErr w:type="spellEnd"/>
      <w:r w:rsidRPr="00511FDE">
        <w:rPr>
          <w:rFonts w:ascii="Times New Roman" w:hAnsi="Times New Roman"/>
          <w:color w:val="000000"/>
          <w:sz w:val="24"/>
          <w:szCs w:val="24"/>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F5635C" w:rsidRPr="00511FDE" w:rsidRDefault="00F5635C" w:rsidP="00F5635C">
      <w:pPr>
        <w:rPr>
          <w:sz w:val="24"/>
          <w:szCs w:val="24"/>
          <w:lang w:val="ru-RU"/>
        </w:rPr>
      </w:pPr>
    </w:p>
    <w:p w:rsidR="00F5635C" w:rsidRPr="00511FDE" w:rsidRDefault="00F5635C" w:rsidP="00F5635C">
      <w:pPr>
        <w:rPr>
          <w:sz w:val="24"/>
          <w:szCs w:val="24"/>
          <w:lang w:val="ru-RU"/>
        </w:rPr>
      </w:pPr>
    </w:p>
    <w:p w:rsidR="00F5635C" w:rsidRPr="00511FDE" w:rsidRDefault="00F5635C" w:rsidP="00F5635C">
      <w:pPr>
        <w:rPr>
          <w:sz w:val="24"/>
          <w:szCs w:val="24"/>
          <w:lang w:val="ru-RU"/>
        </w:rPr>
      </w:pPr>
    </w:p>
    <w:p w:rsidR="00F5635C" w:rsidRPr="00511FDE" w:rsidRDefault="00F5635C" w:rsidP="00F5635C">
      <w:pPr>
        <w:rPr>
          <w:sz w:val="24"/>
          <w:szCs w:val="24"/>
          <w:lang w:val="ru-RU"/>
        </w:rPr>
      </w:pPr>
    </w:p>
    <w:p w:rsidR="00F5635C" w:rsidRPr="00511FDE" w:rsidRDefault="00F5635C" w:rsidP="00F5635C">
      <w:pPr>
        <w:rPr>
          <w:sz w:val="24"/>
          <w:szCs w:val="24"/>
          <w:lang w:val="ru-RU"/>
        </w:rPr>
      </w:pPr>
    </w:p>
    <w:p w:rsidR="00F5635C" w:rsidRPr="00511FDE" w:rsidRDefault="00F5635C" w:rsidP="00F5635C">
      <w:pPr>
        <w:rPr>
          <w:sz w:val="24"/>
          <w:szCs w:val="24"/>
          <w:lang w:val="ru-RU"/>
        </w:rPr>
      </w:pPr>
    </w:p>
    <w:p w:rsidR="00F5635C" w:rsidRPr="00511FDE" w:rsidRDefault="00F5635C" w:rsidP="00F5635C">
      <w:pPr>
        <w:rPr>
          <w:sz w:val="24"/>
          <w:szCs w:val="24"/>
          <w:lang w:val="ru-RU"/>
        </w:rPr>
      </w:pPr>
    </w:p>
    <w:p w:rsidR="00F5635C" w:rsidRDefault="00F5635C" w:rsidP="00F5635C">
      <w:pPr>
        <w:rPr>
          <w:lang w:val="ru-RU"/>
        </w:rPr>
      </w:pPr>
    </w:p>
    <w:p w:rsidR="00F5635C" w:rsidRDefault="00F5635C" w:rsidP="00F5635C">
      <w:pPr>
        <w:rPr>
          <w:lang w:val="ru-RU"/>
        </w:rPr>
      </w:pPr>
    </w:p>
    <w:p w:rsidR="00F5635C" w:rsidRDefault="00F5635C" w:rsidP="00F5635C">
      <w:pPr>
        <w:rPr>
          <w:lang w:val="ru-RU"/>
        </w:rPr>
      </w:pPr>
    </w:p>
    <w:p w:rsidR="00F5635C" w:rsidRDefault="00F5635C" w:rsidP="00F5635C">
      <w:pPr>
        <w:rPr>
          <w:lang w:val="ru-RU"/>
        </w:rPr>
      </w:pPr>
    </w:p>
    <w:p w:rsidR="005D24C9" w:rsidRDefault="005D24C9" w:rsidP="00F5635C">
      <w:pPr>
        <w:rPr>
          <w:lang w:val="ru-RU"/>
        </w:rPr>
      </w:pPr>
    </w:p>
    <w:p w:rsidR="005D24C9" w:rsidRDefault="005D24C9" w:rsidP="00F5635C">
      <w:pPr>
        <w:rPr>
          <w:lang w:val="ru-RU"/>
        </w:rPr>
      </w:pPr>
    </w:p>
    <w:p w:rsidR="00F5635C" w:rsidRPr="009E5C9F" w:rsidRDefault="00F5635C" w:rsidP="00F5635C">
      <w:pPr>
        <w:spacing w:after="0" w:line="264" w:lineRule="auto"/>
        <w:ind w:left="120"/>
        <w:jc w:val="both"/>
        <w:rPr>
          <w:lang w:val="ru-RU"/>
        </w:rPr>
      </w:pPr>
      <w:r w:rsidRPr="009E5C9F">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F5635C" w:rsidRPr="009E5C9F" w:rsidRDefault="00F5635C" w:rsidP="00F5635C">
      <w:pPr>
        <w:spacing w:after="0"/>
        <w:ind w:left="120"/>
        <w:rPr>
          <w:lang w:val="ru-RU"/>
        </w:rPr>
      </w:pPr>
      <w:bookmarkStart w:id="0" w:name="_Toc137548641"/>
      <w:bookmarkEnd w:id="0"/>
    </w:p>
    <w:p w:rsidR="00F5635C" w:rsidRPr="009E5C9F" w:rsidRDefault="00F5635C" w:rsidP="00F5635C">
      <w:pPr>
        <w:spacing w:after="0" w:line="264" w:lineRule="auto"/>
        <w:ind w:left="120"/>
        <w:jc w:val="both"/>
        <w:rPr>
          <w:lang w:val="ru-RU"/>
        </w:rPr>
      </w:pPr>
      <w:r w:rsidRPr="009E5C9F">
        <w:rPr>
          <w:rFonts w:ascii="Times New Roman" w:hAnsi="Times New Roman"/>
          <w:b/>
          <w:color w:val="000000"/>
          <w:sz w:val="28"/>
          <w:lang w:val="ru-RU"/>
        </w:rPr>
        <w:t>ЛИЧНОСТНЫЕ РЕЗУЛЬТАТЫ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1) </w:t>
      </w:r>
      <w:r w:rsidRPr="00511FDE">
        <w:rPr>
          <w:rFonts w:ascii="Times New Roman" w:hAnsi="Times New Roman"/>
          <w:b/>
          <w:color w:val="000000"/>
          <w:sz w:val="24"/>
          <w:szCs w:val="24"/>
          <w:lang w:val="ru-RU"/>
        </w:rPr>
        <w:t>гражданского воспитания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proofErr w:type="spellStart"/>
      <w:r w:rsidRPr="00511FDE">
        <w:rPr>
          <w:rFonts w:ascii="Times New Roman" w:hAnsi="Times New Roman"/>
          <w:color w:val="000000"/>
          <w:sz w:val="24"/>
          <w:szCs w:val="24"/>
          <w:lang w:val="ru-RU"/>
        </w:rPr>
        <w:t>сформированность</w:t>
      </w:r>
      <w:proofErr w:type="spellEnd"/>
      <w:r w:rsidRPr="00511FDE">
        <w:rPr>
          <w:rFonts w:ascii="Times New Roman" w:hAnsi="Times New Roman"/>
          <w:color w:val="000000"/>
          <w:sz w:val="24"/>
          <w:szCs w:val="24"/>
          <w:lang w:val="ru-RU"/>
        </w:rPr>
        <w:t xml:space="preserve"> гражданской позиции обучающегося как активного и ответственного члена российского общества;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готовность к гуманитарной и волонтёрской 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2) </w:t>
      </w:r>
      <w:r w:rsidRPr="00511FDE">
        <w:rPr>
          <w:rFonts w:ascii="Times New Roman" w:hAnsi="Times New Roman"/>
          <w:b/>
          <w:color w:val="000000"/>
          <w:sz w:val="24"/>
          <w:szCs w:val="24"/>
          <w:lang w:val="ru-RU"/>
        </w:rPr>
        <w:t>патриотического воспитания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proofErr w:type="spellStart"/>
      <w:r w:rsidRPr="00511FDE">
        <w:rPr>
          <w:rFonts w:ascii="Times New Roman" w:hAnsi="Times New Roman"/>
          <w:color w:val="000000"/>
          <w:sz w:val="24"/>
          <w:szCs w:val="24"/>
          <w:lang w:val="ru-RU"/>
        </w:rPr>
        <w:t>сформированность</w:t>
      </w:r>
      <w:proofErr w:type="spellEnd"/>
      <w:r w:rsidRPr="00511FDE">
        <w:rPr>
          <w:rFonts w:ascii="Times New Roman" w:hAnsi="Times New Roman"/>
          <w:color w:val="000000"/>
          <w:sz w:val="24"/>
          <w:szCs w:val="24"/>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идейную убеждённость, готовность к служению и защите Отечества, ответственность за его судьбу;</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3) </w:t>
      </w:r>
      <w:r w:rsidRPr="00511FDE">
        <w:rPr>
          <w:rFonts w:ascii="Times New Roman" w:hAnsi="Times New Roman"/>
          <w:b/>
          <w:color w:val="000000"/>
          <w:sz w:val="24"/>
          <w:szCs w:val="24"/>
          <w:lang w:val="ru-RU"/>
        </w:rPr>
        <w:t>духовно-нравственного воспитания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осознание духовных ценностей российского народа;</w:t>
      </w:r>
    </w:p>
    <w:p w:rsidR="00F5635C" w:rsidRPr="00511FDE" w:rsidRDefault="00F5635C" w:rsidP="00F5635C">
      <w:pPr>
        <w:spacing w:after="0" w:line="264" w:lineRule="auto"/>
        <w:ind w:firstLine="600"/>
        <w:jc w:val="both"/>
        <w:rPr>
          <w:sz w:val="24"/>
          <w:szCs w:val="24"/>
          <w:lang w:val="ru-RU"/>
        </w:rPr>
      </w:pPr>
      <w:proofErr w:type="spellStart"/>
      <w:r w:rsidRPr="00511FDE">
        <w:rPr>
          <w:rFonts w:ascii="Times New Roman" w:hAnsi="Times New Roman"/>
          <w:color w:val="000000"/>
          <w:sz w:val="24"/>
          <w:szCs w:val="24"/>
          <w:lang w:val="ru-RU"/>
        </w:rPr>
        <w:t>сформированность</w:t>
      </w:r>
      <w:proofErr w:type="spellEnd"/>
      <w:r w:rsidRPr="00511FDE">
        <w:rPr>
          <w:rFonts w:ascii="Times New Roman" w:hAnsi="Times New Roman"/>
          <w:color w:val="000000"/>
          <w:sz w:val="24"/>
          <w:szCs w:val="24"/>
          <w:lang w:val="ru-RU"/>
        </w:rPr>
        <w:t xml:space="preserve"> нравственного сознания, этического поведения;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осознание личного вклада в построение устойчивого будущего;</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4) </w:t>
      </w:r>
      <w:r w:rsidRPr="00511FDE">
        <w:rPr>
          <w:rFonts w:ascii="Times New Roman" w:hAnsi="Times New Roman"/>
          <w:b/>
          <w:color w:val="000000"/>
          <w:sz w:val="24"/>
          <w:szCs w:val="24"/>
          <w:lang w:val="ru-RU"/>
        </w:rPr>
        <w:t>эстетического воспитания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5) </w:t>
      </w:r>
      <w:r w:rsidRPr="00511FDE">
        <w:rPr>
          <w:rFonts w:ascii="Times New Roman" w:hAnsi="Times New Roman"/>
          <w:b/>
          <w:color w:val="000000"/>
          <w:sz w:val="24"/>
          <w:szCs w:val="24"/>
          <w:lang w:val="ru-RU"/>
        </w:rPr>
        <w:t>физического воспитания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proofErr w:type="spellStart"/>
      <w:r w:rsidRPr="00511FDE">
        <w:rPr>
          <w:rFonts w:ascii="Times New Roman" w:hAnsi="Times New Roman"/>
          <w:color w:val="000000"/>
          <w:sz w:val="24"/>
          <w:szCs w:val="24"/>
          <w:lang w:val="ru-RU"/>
        </w:rPr>
        <w:t>сформированность</w:t>
      </w:r>
      <w:proofErr w:type="spellEnd"/>
      <w:r w:rsidRPr="00511FDE">
        <w:rPr>
          <w:rFonts w:ascii="Times New Roman" w:hAnsi="Times New Roman"/>
          <w:color w:val="000000"/>
          <w:sz w:val="24"/>
          <w:szCs w:val="24"/>
          <w:lang w:val="ru-RU"/>
        </w:rPr>
        <w:t xml:space="preserve"> здорового и безопасного образа жизни, ответственного отношения к своему здоровью;</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потребность в физическом совершенствовании, занятиях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спортивно-оздоровительной деятельностью;</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активное неприятие вредных привычек и иных форм причинения вреда физическому и психическому здоровью;</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6) </w:t>
      </w:r>
      <w:r w:rsidRPr="00511FDE">
        <w:rPr>
          <w:rFonts w:ascii="Times New Roman" w:hAnsi="Times New Roman"/>
          <w:b/>
          <w:color w:val="000000"/>
          <w:sz w:val="24"/>
          <w:szCs w:val="24"/>
          <w:lang w:val="ru-RU"/>
        </w:rPr>
        <w:t>трудового воспитания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готовность к труду, осознание приобретённых умений и навыков, трудолюбие;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7) </w:t>
      </w:r>
      <w:r w:rsidRPr="00511FDE">
        <w:rPr>
          <w:rFonts w:ascii="Times New Roman" w:hAnsi="Times New Roman"/>
          <w:b/>
          <w:color w:val="000000"/>
          <w:sz w:val="24"/>
          <w:szCs w:val="24"/>
          <w:lang w:val="ru-RU"/>
        </w:rPr>
        <w:t>экологического воспитания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proofErr w:type="spellStart"/>
      <w:r w:rsidRPr="00511FDE">
        <w:rPr>
          <w:rFonts w:ascii="Times New Roman" w:hAnsi="Times New Roman"/>
          <w:color w:val="000000"/>
          <w:sz w:val="24"/>
          <w:szCs w:val="24"/>
          <w:lang w:val="ru-RU"/>
        </w:rPr>
        <w:t>сформированность</w:t>
      </w:r>
      <w:proofErr w:type="spellEnd"/>
      <w:r w:rsidRPr="00511FDE">
        <w:rPr>
          <w:rFonts w:ascii="Times New Roman" w:hAnsi="Times New Roman"/>
          <w:color w:val="000000"/>
          <w:sz w:val="24"/>
          <w:szCs w:val="24"/>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активное неприятие действий, приносящих вред окружающей среде;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расширение опыта деятельности экологической направленности.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8) </w:t>
      </w:r>
      <w:r w:rsidRPr="00511FDE">
        <w:rPr>
          <w:rFonts w:ascii="Times New Roman" w:hAnsi="Times New Roman"/>
          <w:b/>
          <w:color w:val="000000"/>
          <w:sz w:val="24"/>
          <w:szCs w:val="24"/>
          <w:lang w:val="ru-RU"/>
        </w:rPr>
        <w:t>ценности научного познания</w:t>
      </w:r>
      <w:r w:rsidRPr="00511FDE">
        <w:rPr>
          <w:rFonts w:ascii="Times New Roman" w:hAnsi="Times New Roman"/>
          <w:color w:val="000000"/>
          <w:sz w:val="24"/>
          <w:szCs w:val="24"/>
          <w:lang w:val="ru-RU"/>
        </w:rPr>
        <w:t>:</w:t>
      </w:r>
    </w:p>
    <w:p w:rsidR="00F5635C" w:rsidRPr="00511FDE" w:rsidRDefault="00F5635C" w:rsidP="00F5635C">
      <w:pPr>
        <w:spacing w:after="0" w:line="264" w:lineRule="auto"/>
        <w:ind w:firstLine="600"/>
        <w:jc w:val="both"/>
        <w:rPr>
          <w:sz w:val="24"/>
          <w:szCs w:val="24"/>
          <w:lang w:val="ru-RU"/>
        </w:rPr>
      </w:pPr>
      <w:proofErr w:type="spellStart"/>
      <w:r w:rsidRPr="00511FDE">
        <w:rPr>
          <w:rFonts w:ascii="Times New Roman" w:hAnsi="Times New Roman"/>
          <w:color w:val="000000"/>
          <w:sz w:val="24"/>
          <w:szCs w:val="24"/>
          <w:lang w:val="ru-RU"/>
        </w:rPr>
        <w:t>сформированность</w:t>
      </w:r>
      <w:proofErr w:type="spellEnd"/>
      <w:r w:rsidRPr="00511FDE">
        <w:rPr>
          <w:rFonts w:ascii="Times New Roman" w:hAnsi="Times New Roman"/>
          <w:color w:val="000000"/>
          <w:sz w:val="24"/>
          <w:szCs w:val="24"/>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познанием мира;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F5635C" w:rsidRPr="00511FDE" w:rsidRDefault="00F5635C" w:rsidP="00F5635C">
      <w:pPr>
        <w:spacing w:after="0" w:line="264" w:lineRule="auto"/>
        <w:ind w:left="120"/>
        <w:jc w:val="both"/>
        <w:rPr>
          <w:sz w:val="24"/>
          <w:szCs w:val="24"/>
          <w:lang w:val="ru-RU"/>
        </w:rPr>
      </w:pPr>
      <w:bookmarkStart w:id="1" w:name="_Toc137510620"/>
      <w:bookmarkEnd w:id="1"/>
    </w:p>
    <w:p w:rsidR="00F5635C" w:rsidRPr="00511FDE" w:rsidRDefault="00F5635C" w:rsidP="00F5635C">
      <w:pPr>
        <w:spacing w:after="0" w:line="264" w:lineRule="auto"/>
        <w:ind w:left="120"/>
        <w:jc w:val="both"/>
        <w:rPr>
          <w:sz w:val="24"/>
          <w:szCs w:val="24"/>
          <w:lang w:val="ru-RU"/>
        </w:rPr>
      </w:pPr>
      <w:r w:rsidRPr="00511FDE">
        <w:rPr>
          <w:rFonts w:ascii="Times New Roman" w:hAnsi="Times New Roman"/>
          <w:b/>
          <w:color w:val="000000"/>
          <w:sz w:val="24"/>
          <w:szCs w:val="24"/>
          <w:lang w:val="ru-RU"/>
        </w:rPr>
        <w:t>МЕТАПРЕДМЕТНЫЕ РЕЗУЛЬТАТЫ</w:t>
      </w:r>
    </w:p>
    <w:p w:rsidR="00F5635C" w:rsidRDefault="00F5635C" w:rsidP="00F5635C">
      <w:pPr>
        <w:spacing w:after="0" w:line="264" w:lineRule="auto"/>
        <w:ind w:firstLine="600"/>
        <w:jc w:val="both"/>
        <w:rPr>
          <w:rFonts w:ascii="Times New Roman" w:hAnsi="Times New Roman"/>
          <w:color w:val="000000"/>
          <w:sz w:val="24"/>
          <w:szCs w:val="24"/>
          <w:lang w:val="ru-RU"/>
        </w:rPr>
      </w:pPr>
      <w:bookmarkStart w:id="2" w:name="_Toc134720971"/>
      <w:bookmarkEnd w:id="2"/>
      <w:r w:rsidRPr="00511FDE">
        <w:rPr>
          <w:rFonts w:ascii="Times New Roman" w:hAnsi="Times New Roman"/>
          <w:color w:val="000000"/>
          <w:sz w:val="24"/>
          <w:szCs w:val="24"/>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5635C" w:rsidRPr="00511FDE" w:rsidRDefault="00F5635C" w:rsidP="00F5635C">
      <w:pPr>
        <w:spacing w:after="0" w:line="264" w:lineRule="auto"/>
        <w:ind w:firstLine="600"/>
        <w:jc w:val="both"/>
        <w:rPr>
          <w:sz w:val="24"/>
          <w:szCs w:val="24"/>
          <w:lang w:val="ru-RU"/>
        </w:rPr>
      </w:pPr>
    </w:p>
    <w:p w:rsidR="00F5635C" w:rsidRPr="00511FDE" w:rsidRDefault="00F5635C" w:rsidP="00F5635C">
      <w:pPr>
        <w:spacing w:after="0" w:line="264" w:lineRule="auto"/>
        <w:ind w:left="120"/>
        <w:jc w:val="both"/>
        <w:rPr>
          <w:sz w:val="24"/>
          <w:szCs w:val="24"/>
          <w:lang w:val="ru-RU"/>
        </w:rPr>
      </w:pPr>
      <w:r w:rsidRPr="00511FDE">
        <w:rPr>
          <w:rFonts w:ascii="Times New Roman" w:hAnsi="Times New Roman"/>
          <w:b/>
          <w:color w:val="000000"/>
          <w:sz w:val="24"/>
          <w:szCs w:val="24"/>
          <w:lang w:val="ru-RU"/>
        </w:rPr>
        <w:t>Познавательные универсальные учебные действия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 обучающегося будут сформированы </w:t>
      </w:r>
      <w:r w:rsidRPr="00511FDE">
        <w:rPr>
          <w:rFonts w:ascii="Times New Roman" w:hAnsi="Times New Roman"/>
          <w:i/>
          <w:color w:val="000000"/>
          <w:sz w:val="24"/>
          <w:szCs w:val="24"/>
          <w:lang w:val="ru-RU"/>
        </w:rPr>
        <w:t>следующие базовые логические действия</w:t>
      </w:r>
      <w:r w:rsidRPr="00511FDE">
        <w:rPr>
          <w:rFonts w:ascii="Times New Roman" w:hAnsi="Times New Roman"/>
          <w:color w:val="000000"/>
          <w:sz w:val="24"/>
          <w:szCs w:val="24"/>
          <w:lang w:val="ru-RU"/>
        </w:rPr>
        <w:t xml:space="preserve"> как часть познавательных универсальных учебных действий: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устанавливать существенный признак или основания для сравнения, классификации и обобщения;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определять цели деятельности, задавать параметры и критерии их достижения;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выявлять закономерности и противоречия в рассматриваемых явлениях;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развивать креативное мышление при решении жизненных проблем.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 обучающегося будут сформированы следующие </w:t>
      </w:r>
      <w:r w:rsidRPr="00511FDE">
        <w:rPr>
          <w:rFonts w:ascii="Times New Roman" w:hAnsi="Times New Roman"/>
          <w:i/>
          <w:color w:val="000000"/>
          <w:sz w:val="24"/>
          <w:szCs w:val="24"/>
          <w:lang w:val="ru-RU"/>
        </w:rPr>
        <w:t>базовые исследовательские действия</w:t>
      </w:r>
      <w:r w:rsidRPr="00511FDE">
        <w:rPr>
          <w:rFonts w:ascii="Times New Roman" w:hAnsi="Times New Roman"/>
          <w:color w:val="000000"/>
          <w:sz w:val="24"/>
          <w:szCs w:val="24"/>
          <w:lang w:val="ru-RU"/>
        </w:rPr>
        <w:t xml:space="preserve"> как часть познавательных универсальных учебных действий: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формирование научного типа мышления, владение научной терминологией, ключевыми понятиями и методами;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давать оценку новым ситуациям, оценивать приобретённый опыт;</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уметь переносить знания в познавательную и практическую области жизнедеятельности;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уметь интегрировать знания из разных предметных областей;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 обучающегося будут сформированы следующие </w:t>
      </w:r>
      <w:r w:rsidRPr="00511FDE">
        <w:rPr>
          <w:rFonts w:ascii="Times New Roman" w:hAnsi="Times New Roman"/>
          <w:i/>
          <w:color w:val="000000"/>
          <w:sz w:val="24"/>
          <w:szCs w:val="24"/>
          <w:lang w:val="ru-RU"/>
        </w:rPr>
        <w:t>умения работать с информацией</w:t>
      </w:r>
      <w:r w:rsidRPr="00511FDE">
        <w:rPr>
          <w:rFonts w:ascii="Times New Roman" w:hAnsi="Times New Roman"/>
          <w:color w:val="000000"/>
          <w:sz w:val="24"/>
          <w:szCs w:val="24"/>
          <w:lang w:val="ru-RU"/>
        </w:rPr>
        <w:t xml:space="preserve"> как часть познавательных универсальных учебных действий: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владеть навыками распознавания и защиты информации, информационной безопасности личности.</w:t>
      </w:r>
    </w:p>
    <w:p w:rsidR="00F5635C" w:rsidRPr="00511FDE" w:rsidRDefault="00F5635C" w:rsidP="00F5635C">
      <w:pPr>
        <w:spacing w:after="0" w:line="264" w:lineRule="auto"/>
        <w:ind w:left="120"/>
        <w:jc w:val="both"/>
        <w:rPr>
          <w:sz w:val="24"/>
          <w:szCs w:val="24"/>
          <w:lang w:val="ru-RU"/>
        </w:rPr>
      </w:pPr>
      <w:r w:rsidRPr="00511FDE">
        <w:rPr>
          <w:rFonts w:ascii="Times New Roman" w:hAnsi="Times New Roman"/>
          <w:b/>
          <w:color w:val="000000"/>
          <w:sz w:val="24"/>
          <w:szCs w:val="24"/>
          <w:lang w:val="ru-RU"/>
        </w:rPr>
        <w:t>Коммуникативные универсальные учебные действия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 обучающегося будут сформированы следующие умения общения как часть коммуникативных универсальных учебных действий: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осуществлять коммуникации во всех сферах жизни;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владеть различными способами общения и взаимодействия;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аргументированно вести диалог, уметь смягчать конфликтные ситуации;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развёрнуто и логично излагать свою точку зрения с использованием языковых средств.</w:t>
      </w:r>
    </w:p>
    <w:p w:rsidR="00F5635C" w:rsidRPr="00511FDE" w:rsidRDefault="00F5635C" w:rsidP="00F5635C">
      <w:pPr>
        <w:spacing w:after="0" w:line="264" w:lineRule="auto"/>
        <w:ind w:left="120"/>
        <w:jc w:val="both"/>
        <w:rPr>
          <w:sz w:val="24"/>
          <w:szCs w:val="24"/>
          <w:lang w:val="ru-RU"/>
        </w:rPr>
      </w:pPr>
      <w:r w:rsidRPr="00511FDE">
        <w:rPr>
          <w:rFonts w:ascii="Times New Roman" w:hAnsi="Times New Roman"/>
          <w:b/>
          <w:color w:val="000000"/>
          <w:sz w:val="24"/>
          <w:szCs w:val="24"/>
          <w:lang w:val="ru-RU"/>
        </w:rPr>
        <w:t>Регулятивные универсальные учебные действия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 обучающегося будут сформированы следующие умения </w:t>
      </w:r>
      <w:r w:rsidRPr="00511FDE">
        <w:rPr>
          <w:rFonts w:ascii="Times New Roman" w:hAnsi="Times New Roman"/>
          <w:i/>
          <w:color w:val="000000"/>
          <w:sz w:val="24"/>
          <w:szCs w:val="24"/>
          <w:lang w:val="ru-RU"/>
        </w:rPr>
        <w:t>самоорганизации</w:t>
      </w:r>
      <w:r w:rsidRPr="00511FDE">
        <w:rPr>
          <w:rFonts w:ascii="Times New Roman" w:hAnsi="Times New Roman"/>
          <w:color w:val="000000"/>
          <w:sz w:val="24"/>
          <w:szCs w:val="24"/>
          <w:lang w:val="ru-RU"/>
        </w:rPr>
        <w:t xml:space="preserve"> как часть регулятивных универсальных учебных действий: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давать оценку новым ситуациям;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расширять рамки учебного предмета на основе личных предпочтений;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делать осознанный выбор, аргументировать его, брать ответственность за решение;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оценивать приобретённый опыт;</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способствовать формированию и проявлению широкой эрудиции в разных областях знаний;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постоянно повышать свой образовательный и культурный уровень;</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 обучающегося будут сформированы следующие умения </w:t>
      </w:r>
      <w:r w:rsidRPr="00511FDE">
        <w:rPr>
          <w:rFonts w:ascii="Times New Roman" w:hAnsi="Times New Roman"/>
          <w:i/>
          <w:color w:val="000000"/>
          <w:sz w:val="24"/>
          <w:szCs w:val="24"/>
          <w:lang w:val="ru-RU"/>
        </w:rPr>
        <w:t>самоконтроля, принятия себя и других</w:t>
      </w:r>
      <w:r w:rsidRPr="00511FDE">
        <w:rPr>
          <w:rFonts w:ascii="Times New Roman" w:hAnsi="Times New Roman"/>
          <w:color w:val="000000"/>
          <w:sz w:val="24"/>
          <w:szCs w:val="24"/>
          <w:lang w:val="ru-RU"/>
        </w:rPr>
        <w:t xml:space="preserve"> как часть регулятивных универсальных учебных действий: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использовать приёмы рефлексии для оценки ситуации, выбора верного решения;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уметь оценивать риски и своевременно принимать решения по их снижению;</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принимать мотивы и аргументы других при анализе результатов 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принимать себя, понимая свои недостатки и достоинства;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принимать мотивы и аргументы других при анализе результатов деятельности;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признавать своё право и право других на ошибки;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развивать способность понимать мир с позиции другого человека.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У обучающегося будут сформированы следующие умения </w:t>
      </w:r>
      <w:r w:rsidRPr="00511FDE">
        <w:rPr>
          <w:rFonts w:ascii="Times New Roman" w:hAnsi="Times New Roman"/>
          <w:i/>
          <w:color w:val="000000"/>
          <w:sz w:val="24"/>
          <w:szCs w:val="24"/>
          <w:lang w:val="ru-RU"/>
        </w:rPr>
        <w:t>совместной деятельности</w:t>
      </w:r>
      <w:r w:rsidRPr="00511FDE">
        <w:rPr>
          <w:rFonts w:ascii="Times New Roman" w:hAnsi="Times New Roman"/>
          <w:color w:val="000000"/>
          <w:sz w:val="24"/>
          <w:szCs w:val="24"/>
          <w:lang w:val="ru-RU"/>
        </w:rPr>
        <w:t xml:space="preserve"> как часть коммуникативных универсальных учебных действий: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понимать и использовать преимущества командной и индивидуальной работы;</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оценивать качество вклада своего и каждого участника команды в общий результат по разработанным критериям;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rsidR="00A619B7" w:rsidRPr="005002BC" w:rsidRDefault="00F5635C" w:rsidP="005002BC">
      <w:pPr>
        <w:spacing w:after="0" w:line="264" w:lineRule="auto"/>
        <w:ind w:firstLine="600"/>
        <w:jc w:val="both"/>
        <w:rPr>
          <w:rFonts w:ascii="Times New Roman" w:hAnsi="Times New Roman"/>
          <w:color w:val="000000"/>
          <w:sz w:val="24"/>
          <w:szCs w:val="24"/>
          <w:lang w:val="ru-RU"/>
        </w:rPr>
      </w:pPr>
      <w:r w:rsidRPr="00511FDE">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A619B7" w:rsidRDefault="00A619B7" w:rsidP="00F5635C">
      <w:pPr>
        <w:spacing w:after="0" w:line="264" w:lineRule="auto"/>
        <w:ind w:left="120"/>
        <w:jc w:val="both"/>
        <w:rPr>
          <w:lang w:val="ru-RU"/>
        </w:rPr>
      </w:pPr>
    </w:p>
    <w:p w:rsidR="00F5635C" w:rsidRPr="004B2A25" w:rsidRDefault="00F5635C" w:rsidP="00F5635C">
      <w:pPr>
        <w:spacing w:after="0" w:line="264" w:lineRule="auto"/>
        <w:ind w:left="120"/>
        <w:jc w:val="both"/>
        <w:rPr>
          <w:lang w:val="ru-RU"/>
        </w:rPr>
      </w:pPr>
      <w:r w:rsidRPr="009E5C9F">
        <w:rPr>
          <w:rFonts w:ascii="Times New Roman" w:hAnsi="Times New Roman"/>
          <w:b/>
          <w:color w:val="000000"/>
          <w:sz w:val="28"/>
          <w:lang w:val="ru-RU"/>
        </w:rPr>
        <w:t>ПРЕДМЕТНЫЕ РЕЗУЛЬТАТЫ</w:t>
      </w:r>
    </w:p>
    <w:p w:rsidR="00F5635C" w:rsidRPr="00511FDE" w:rsidRDefault="00F5635C" w:rsidP="00F5635C">
      <w:pPr>
        <w:spacing w:after="0" w:line="264" w:lineRule="auto"/>
        <w:ind w:left="120"/>
        <w:jc w:val="both"/>
        <w:rPr>
          <w:sz w:val="24"/>
          <w:szCs w:val="24"/>
          <w:lang w:val="ru-RU"/>
        </w:rPr>
      </w:pPr>
      <w:r w:rsidRPr="00511FDE">
        <w:rPr>
          <w:rFonts w:ascii="Times New Roman" w:hAnsi="Times New Roman"/>
          <w:color w:val="000000"/>
          <w:sz w:val="24"/>
          <w:szCs w:val="24"/>
          <w:lang w:val="ru-RU"/>
        </w:rPr>
        <w:t xml:space="preserve">К концу обучения </w:t>
      </w:r>
      <w:r w:rsidRPr="00511FDE">
        <w:rPr>
          <w:rFonts w:ascii="Times New Roman" w:hAnsi="Times New Roman"/>
          <w:b/>
          <w:i/>
          <w:color w:val="000000"/>
          <w:sz w:val="24"/>
          <w:szCs w:val="24"/>
          <w:lang w:val="ru-RU"/>
        </w:rPr>
        <w:t>в 11 классе</w:t>
      </w:r>
      <w:r w:rsidRPr="00511FDE">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физической культуре: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b/>
          <w:i/>
          <w:color w:val="000000"/>
          <w:sz w:val="24"/>
          <w:szCs w:val="24"/>
          <w:lang w:val="ru-RU"/>
        </w:rPr>
        <w:t xml:space="preserve">Раздел «Знания о физической культуре»: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b/>
          <w:i/>
          <w:color w:val="000000"/>
          <w:sz w:val="24"/>
          <w:szCs w:val="24"/>
          <w:lang w:val="ru-RU"/>
        </w:rPr>
        <w:t>Раздел «Организация самостоятельных занятий»:</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lastRenderedPageBreak/>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b/>
          <w:i/>
          <w:color w:val="000000"/>
          <w:sz w:val="24"/>
          <w:szCs w:val="24"/>
          <w:lang w:val="ru-RU"/>
        </w:rPr>
        <w:t>Раздел «Физическое совершенствование»:</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демонстрировать технику приёмов и защитных действий из атлетических единоборств, выполнять их во взаимодействии с партнёром;</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F5635C" w:rsidRPr="00511FDE" w:rsidRDefault="00F5635C" w:rsidP="00F5635C">
      <w:pPr>
        <w:spacing w:after="0" w:line="264" w:lineRule="auto"/>
        <w:ind w:firstLine="600"/>
        <w:jc w:val="both"/>
        <w:rPr>
          <w:sz w:val="24"/>
          <w:szCs w:val="24"/>
          <w:lang w:val="ru-RU"/>
        </w:rPr>
      </w:pPr>
      <w:r w:rsidRPr="00511FDE">
        <w:rPr>
          <w:rFonts w:ascii="Times New Roman" w:hAnsi="Times New Roman"/>
          <w:color w:val="000000"/>
          <w:sz w:val="24"/>
          <w:szCs w:val="24"/>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F5635C" w:rsidRDefault="00F5635C" w:rsidP="00F5635C">
      <w:pPr>
        <w:spacing w:after="0" w:line="264" w:lineRule="auto"/>
        <w:ind w:firstLine="600"/>
        <w:jc w:val="both"/>
        <w:rPr>
          <w:rFonts w:ascii="Times New Roman" w:hAnsi="Times New Roman"/>
          <w:color w:val="000000"/>
          <w:sz w:val="24"/>
          <w:szCs w:val="24"/>
          <w:lang w:val="ru-RU"/>
        </w:rPr>
      </w:pPr>
    </w:p>
    <w:p w:rsidR="00F5635C" w:rsidRDefault="00F5635C" w:rsidP="00F5635C">
      <w:pPr>
        <w:rPr>
          <w:rFonts w:ascii="Times New Roman" w:hAnsi="Times New Roman"/>
          <w:color w:val="000000"/>
          <w:sz w:val="24"/>
          <w:szCs w:val="24"/>
          <w:lang w:val="ru-RU"/>
        </w:rPr>
      </w:pPr>
    </w:p>
    <w:p w:rsidR="00F5635C" w:rsidRDefault="00F5635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002BC" w:rsidRDefault="005002BC" w:rsidP="00F5635C">
      <w:pPr>
        <w:rPr>
          <w:lang w:val="ru-RU"/>
        </w:rPr>
      </w:pPr>
    </w:p>
    <w:p w:rsidR="005D24C9" w:rsidRPr="005D24C9" w:rsidRDefault="005D24C9" w:rsidP="005D24C9">
      <w:pPr>
        <w:rPr>
          <w:rFonts w:ascii="Times New Roman" w:eastAsia="Calibri" w:hAnsi="Times New Roman" w:cs="Times New Roman"/>
          <w:sz w:val="28"/>
          <w:lang w:val="ru-RU"/>
        </w:rPr>
      </w:pPr>
      <w:r w:rsidRPr="005D24C9">
        <w:rPr>
          <w:rFonts w:ascii="Times New Roman" w:eastAsia="Calibri" w:hAnsi="Times New Roman" w:cs="Times New Roman"/>
          <w:sz w:val="28"/>
          <w:lang w:val="ru-RU"/>
        </w:rPr>
        <w:lastRenderedPageBreak/>
        <w:t xml:space="preserve">                Календарно –</w:t>
      </w:r>
      <w:r>
        <w:rPr>
          <w:rFonts w:ascii="Times New Roman" w:eastAsia="Calibri" w:hAnsi="Times New Roman" w:cs="Times New Roman"/>
          <w:sz w:val="28"/>
          <w:lang w:val="ru-RU"/>
        </w:rPr>
        <w:t xml:space="preserve"> тематическое планирование 11</w:t>
      </w:r>
      <w:r w:rsidRPr="005D24C9">
        <w:rPr>
          <w:rFonts w:ascii="Times New Roman" w:eastAsia="Calibri" w:hAnsi="Times New Roman" w:cs="Times New Roman"/>
          <w:sz w:val="28"/>
          <w:lang w:val="ru-RU"/>
        </w:rPr>
        <w:t xml:space="preserve"> класс</w:t>
      </w:r>
    </w:p>
    <w:tbl>
      <w:tblPr>
        <w:tblStyle w:val="1"/>
        <w:tblW w:w="10920" w:type="dxa"/>
        <w:tblInd w:w="-743" w:type="dxa"/>
        <w:tblLayout w:type="fixed"/>
        <w:tblLook w:val="04A0" w:firstRow="1" w:lastRow="0" w:firstColumn="1" w:lastColumn="0" w:noHBand="0" w:noVBand="1"/>
      </w:tblPr>
      <w:tblGrid>
        <w:gridCol w:w="705"/>
        <w:gridCol w:w="2415"/>
        <w:gridCol w:w="1277"/>
        <w:gridCol w:w="5101"/>
        <w:gridCol w:w="1422"/>
      </w:tblGrid>
      <w:tr w:rsidR="005D24C9" w:rsidRPr="005D24C9" w:rsidTr="005002BC">
        <w:tc>
          <w:tcPr>
            <w:tcW w:w="3120" w:type="dxa"/>
            <w:gridSpan w:val="2"/>
            <w:tcBorders>
              <w:top w:val="single" w:sz="4" w:space="0" w:color="auto"/>
              <w:left w:val="single" w:sz="4" w:space="0" w:color="auto"/>
              <w:bottom w:val="single" w:sz="4" w:space="0" w:color="auto"/>
              <w:right w:val="single" w:sz="4" w:space="0" w:color="auto"/>
            </w:tcBorders>
            <w:hideMark/>
          </w:tcPr>
          <w:p w:rsidR="005D24C9" w:rsidRPr="005D24C9" w:rsidRDefault="005D24C9" w:rsidP="005002BC">
            <w:pPr>
              <w:tabs>
                <w:tab w:val="left" w:pos="311"/>
              </w:tabs>
              <w:spacing w:after="0" w:line="240" w:lineRule="auto"/>
              <w:ind w:left="311" w:hanging="311"/>
              <w:jc w:val="center"/>
              <w:rPr>
                <w:rFonts w:ascii="Times New Roman" w:hAnsi="Times New Roman"/>
                <w:sz w:val="24"/>
                <w:lang w:val="ru-RU"/>
              </w:rPr>
            </w:pPr>
            <w:r w:rsidRPr="005D24C9">
              <w:rPr>
                <w:rFonts w:ascii="Times New Roman" w:hAnsi="Times New Roman"/>
                <w:sz w:val="24"/>
                <w:lang w:val="ru-RU"/>
              </w:rPr>
              <w:t xml:space="preserve">Предмет </w:t>
            </w:r>
          </w:p>
        </w:tc>
        <w:tc>
          <w:tcPr>
            <w:tcW w:w="1277" w:type="dxa"/>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sidRPr="005D24C9">
              <w:rPr>
                <w:rFonts w:ascii="Times New Roman" w:hAnsi="Times New Roman"/>
                <w:sz w:val="24"/>
                <w:lang w:val="ru-RU"/>
              </w:rPr>
              <w:t xml:space="preserve">Класс </w:t>
            </w:r>
          </w:p>
        </w:tc>
        <w:tc>
          <w:tcPr>
            <w:tcW w:w="6523" w:type="dxa"/>
            <w:gridSpan w:val="2"/>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sidRPr="005D24C9">
              <w:rPr>
                <w:rFonts w:ascii="Times New Roman" w:hAnsi="Times New Roman"/>
                <w:sz w:val="24"/>
                <w:lang w:val="ru-RU"/>
              </w:rPr>
              <w:t xml:space="preserve">Вариант </w:t>
            </w:r>
          </w:p>
        </w:tc>
      </w:tr>
      <w:tr w:rsidR="005D24C9" w:rsidRPr="005D24C9" w:rsidTr="005002BC">
        <w:tc>
          <w:tcPr>
            <w:tcW w:w="3120" w:type="dxa"/>
            <w:gridSpan w:val="2"/>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sidRPr="005D24C9">
              <w:rPr>
                <w:rFonts w:ascii="Times New Roman" w:hAnsi="Times New Roman"/>
                <w:sz w:val="24"/>
                <w:lang w:val="ru-RU"/>
              </w:rPr>
              <w:t>Физическая культура</w:t>
            </w:r>
          </w:p>
        </w:tc>
        <w:tc>
          <w:tcPr>
            <w:tcW w:w="1277" w:type="dxa"/>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Pr>
                <w:rFonts w:ascii="Times New Roman" w:hAnsi="Times New Roman"/>
                <w:sz w:val="24"/>
                <w:lang w:val="ru-RU"/>
              </w:rPr>
              <w:t>11</w:t>
            </w:r>
          </w:p>
        </w:tc>
        <w:tc>
          <w:tcPr>
            <w:tcW w:w="6523" w:type="dxa"/>
            <w:gridSpan w:val="2"/>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jc w:val="center"/>
              <w:rPr>
                <w:rFonts w:ascii="Times New Roman" w:eastAsia="Times New Roman" w:hAnsi="Times New Roman"/>
                <w:sz w:val="24"/>
                <w:szCs w:val="24"/>
                <w:lang w:val="ru-RU"/>
              </w:rPr>
            </w:pPr>
            <w:r w:rsidRPr="005D24C9">
              <w:rPr>
                <w:rFonts w:ascii="Times New Roman" w:eastAsia="Times New Roman" w:hAnsi="Times New Roman"/>
                <w:bCs/>
                <w:lang w:val="ru-RU" w:eastAsia="ru-RU"/>
              </w:rPr>
              <w:t xml:space="preserve">Физическая культура </w:t>
            </w:r>
          </w:p>
        </w:tc>
      </w:tr>
      <w:tr w:rsidR="005D24C9" w:rsidRPr="005D24C9" w:rsidTr="005002BC">
        <w:tc>
          <w:tcPr>
            <w:tcW w:w="705" w:type="dxa"/>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sidRPr="005D24C9">
              <w:rPr>
                <w:rFonts w:ascii="Times New Roman" w:hAnsi="Times New Roman"/>
                <w:sz w:val="24"/>
                <w:lang w:val="ru-RU"/>
              </w:rPr>
              <w:t>№ п/п</w:t>
            </w:r>
          </w:p>
        </w:tc>
        <w:tc>
          <w:tcPr>
            <w:tcW w:w="2415" w:type="dxa"/>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sidRPr="005D24C9">
              <w:rPr>
                <w:rFonts w:ascii="Times New Roman" w:hAnsi="Times New Roman"/>
                <w:sz w:val="24"/>
                <w:lang w:val="ru-RU"/>
              </w:rPr>
              <w:t>Наименование раздела</w:t>
            </w:r>
          </w:p>
        </w:tc>
        <w:tc>
          <w:tcPr>
            <w:tcW w:w="1277" w:type="dxa"/>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sidRPr="005D24C9">
              <w:rPr>
                <w:rFonts w:ascii="Times New Roman" w:hAnsi="Times New Roman"/>
                <w:sz w:val="24"/>
                <w:lang w:val="ru-RU"/>
              </w:rPr>
              <w:t xml:space="preserve">Дата </w:t>
            </w:r>
          </w:p>
        </w:tc>
        <w:tc>
          <w:tcPr>
            <w:tcW w:w="5101" w:type="dxa"/>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4"/>
                <w:lang w:val="ru-RU"/>
              </w:rPr>
            </w:pPr>
            <w:r w:rsidRPr="005D24C9">
              <w:rPr>
                <w:rFonts w:ascii="Times New Roman" w:hAnsi="Times New Roman"/>
                <w:sz w:val="24"/>
                <w:lang w:val="ru-RU"/>
              </w:rPr>
              <w:t>Тема урока</w:t>
            </w:r>
          </w:p>
        </w:tc>
        <w:tc>
          <w:tcPr>
            <w:tcW w:w="1422" w:type="dxa"/>
            <w:tcBorders>
              <w:top w:val="single" w:sz="4" w:space="0" w:color="auto"/>
              <w:left w:val="single" w:sz="4" w:space="0" w:color="auto"/>
              <w:bottom w:val="single" w:sz="4" w:space="0" w:color="auto"/>
              <w:right w:val="single" w:sz="4" w:space="0" w:color="auto"/>
            </w:tcBorders>
            <w:hideMark/>
          </w:tcPr>
          <w:p w:rsidR="005D24C9" w:rsidRPr="005D24C9" w:rsidRDefault="005D24C9" w:rsidP="005D24C9">
            <w:pPr>
              <w:spacing w:after="0" w:line="240" w:lineRule="auto"/>
              <w:jc w:val="center"/>
              <w:rPr>
                <w:rFonts w:ascii="Times New Roman" w:hAnsi="Times New Roman"/>
                <w:sz w:val="28"/>
                <w:lang w:val="ru-RU"/>
              </w:rPr>
            </w:pPr>
            <w:r w:rsidRPr="005D24C9">
              <w:rPr>
                <w:rFonts w:ascii="Times New Roman" w:hAnsi="Times New Roman"/>
                <w:sz w:val="24"/>
                <w:lang w:val="ru-RU"/>
              </w:rPr>
              <w:t>Количество часов</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bookmarkStart w:id="3" w:name="_GoBack" w:colFirst="2" w:colLast="2"/>
            <w:r w:rsidRPr="005D24C9">
              <w:rPr>
                <w:rFonts w:ascii="Times New Roman" w:hAnsi="Times New Roman"/>
                <w:sz w:val="24"/>
                <w:lang w:val="ru-RU"/>
              </w:rPr>
              <w:t>1</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Легкая атлетика 15 ч</w:t>
            </w: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02.09.26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Спринтерский бег</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w:t>
            </w:r>
          </w:p>
        </w:tc>
      </w:tr>
      <w:bookmarkEnd w:id="3"/>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03.09.26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Спринтерский бег. </w:t>
            </w:r>
            <w:r w:rsidRPr="005D24C9">
              <w:rPr>
                <w:rFonts w:ascii="Times New Roman" w:eastAsia="Times New Roman" w:hAnsi="Times New Roman"/>
                <w:b/>
                <w:sz w:val="24"/>
                <w:szCs w:val="24"/>
                <w:lang w:val="ru-RU" w:eastAsia="ru-RU"/>
              </w:rPr>
              <w:t>Норматив бег- 30м.</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04.09.26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Спринтерский бег</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09.09.26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Спринтерский бег. </w:t>
            </w:r>
            <w:r w:rsidRPr="005D24C9">
              <w:rPr>
                <w:rFonts w:ascii="Times New Roman" w:eastAsia="Times New Roman" w:hAnsi="Times New Roman"/>
                <w:b/>
                <w:sz w:val="24"/>
                <w:szCs w:val="24"/>
                <w:lang w:val="ru-RU" w:eastAsia="ru-RU"/>
              </w:rPr>
              <w:t>Норматив бег- 100м.</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10.09.26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z w:val="24"/>
                <w:szCs w:val="24"/>
                <w:lang w:val="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w:t>
            </w:r>
          </w:p>
        </w:tc>
      </w:tr>
      <w:tr w:rsidR="00627808" w:rsidRPr="00627808"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11.09.26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w:t>
            </w:r>
          </w:p>
        </w:tc>
        <w:tc>
          <w:tcPr>
            <w:tcW w:w="1422"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16.09.26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eastAsia="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 </w:t>
            </w:r>
          </w:p>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val="ru-RU"/>
              </w:rPr>
            </w:pPr>
            <w:r w:rsidRPr="005D24C9">
              <w:rPr>
                <w:rFonts w:ascii="Times New Roman" w:eastAsia="Times New Roman" w:hAnsi="Times New Roman"/>
                <w:b/>
                <w:sz w:val="24"/>
                <w:szCs w:val="24"/>
                <w:lang w:val="ru-RU" w:eastAsia="ru-RU"/>
              </w:rPr>
              <w:t>Норматив длина с места.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17.09.26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eastAsia="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w:t>
            </w:r>
          </w:p>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b/>
                <w:spacing w:val="-12"/>
                <w:sz w:val="24"/>
                <w:szCs w:val="24"/>
                <w:lang w:val="ru-RU"/>
              </w:rPr>
            </w:pPr>
            <w:r w:rsidRPr="005D24C9">
              <w:rPr>
                <w:rFonts w:ascii="Times New Roman" w:eastAsia="Times New Roman" w:hAnsi="Times New Roman"/>
                <w:spacing w:val="-12"/>
                <w:sz w:val="24"/>
                <w:szCs w:val="24"/>
                <w:lang w:val="ru-RU" w:eastAsia="ru-RU"/>
              </w:rPr>
              <w:t xml:space="preserve"> </w:t>
            </w:r>
            <w:r w:rsidRPr="005D24C9">
              <w:rPr>
                <w:rFonts w:ascii="Times New Roman" w:eastAsia="Times New Roman" w:hAnsi="Times New Roman"/>
                <w:b/>
                <w:sz w:val="24"/>
                <w:szCs w:val="24"/>
                <w:lang w:val="ru-RU" w:eastAsia="ru-RU"/>
              </w:rPr>
              <w:t>Норматив длина с разбега.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18.09.26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Метание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23.09.26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Метание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11</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24.09.26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Метание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12</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25.09.26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Метание.  </w:t>
            </w:r>
            <w:r w:rsidRPr="005D24C9">
              <w:rPr>
                <w:rFonts w:ascii="Times New Roman" w:eastAsia="Times New Roman" w:hAnsi="Times New Roman"/>
                <w:b/>
                <w:sz w:val="24"/>
                <w:szCs w:val="24"/>
                <w:lang w:val="ru-RU" w:eastAsia="ru-RU"/>
              </w:rPr>
              <w:t>Норматив метание гранаты.</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30.09.26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hAnsi="Times New Roman"/>
                <w:sz w:val="24"/>
                <w:szCs w:val="24"/>
                <w:lang w:val="ru-RU"/>
              </w:rPr>
            </w:pPr>
            <w:r w:rsidRPr="005D24C9">
              <w:rPr>
                <w:rFonts w:ascii="Times New Roman" w:hAnsi="Times New Roman"/>
                <w:spacing w:val="-2"/>
                <w:sz w:val="24"/>
                <w:szCs w:val="24"/>
                <w:lang w:val="ru-RU"/>
              </w:rPr>
              <w:t>Бег на средние дистан</w:t>
            </w:r>
            <w:r w:rsidRPr="005D24C9">
              <w:rPr>
                <w:rFonts w:ascii="Times New Roman" w:hAnsi="Times New Roman"/>
                <w:spacing w:val="-2"/>
                <w:sz w:val="24"/>
                <w:szCs w:val="24"/>
                <w:lang w:val="ru-RU"/>
              </w:rPr>
              <w:softHyphen/>
            </w:r>
            <w:r w:rsidRPr="005D24C9">
              <w:rPr>
                <w:rFonts w:ascii="Times New Roman" w:hAnsi="Times New Roman"/>
                <w:sz w:val="24"/>
                <w:szCs w:val="24"/>
                <w:lang w:val="ru-RU"/>
              </w:rPr>
              <w:t>ции.</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01.10.26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hAnsi="Times New Roman"/>
                <w:sz w:val="24"/>
                <w:szCs w:val="24"/>
                <w:lang w:val="ru-RU"/>
              </w:rPr>
            </w:pPr>
            <w:r w:rsidRPr="005D24C9">
              <w:rPr>
                <w:rFonts w:ascii="Times New Roman" w:hAnsi="Times New Roman"/>
                <w:spacing w:val="-2"/>
                <w:sz w:val="24"/>
                <w:szCs w:val="24"/>
                <w:lang w:val="ru-RU"/>
              </w:rPr>
              <w:t>Бег на средние дистан</w:t>
            </w:r>
            <w:r w:rsidRPr="005D24C9">
              <w:rPr>
                <w:rFonts w:ascii="Times New Roman" w:hAnsi="Times New Roman"/>
                <w:spacing w:val="-2"/>
                <w:sz w:val="24"/>
                <w:szCs w:val="24"/>
                <w:lang w:val="ru-RU"/>
              </w:rPr>
              <w:softHyphen/>
            </w:r>
            <w:r w:rsidRPr="005D24C9">
              <w:rPr>
                <w:rFonts w:ascii="Times New Roman" w:hAnsi="Times New Roman"/>
                <w:sz w:val="24"/>
                <w:szCs w:val="24"/>
                <w:lang w:val="ru-RU"/>
              </w:rPr>
              <w:t xml:space="preserve">ции. </w:t>
            </w:r>
          </w:p>
          <w:p w:rsidR="00627808" w:rsidRPr="005D24C9" w:rsidRDefault="00627808" w:rsidP="005D24C9">
            <w:pPr>
              <w:spacing w:after="0" w:line="240" w:lineRule="auto"/>
              <w:rPr>
                <w:b/>
                <w:sz w:val="24"/>
                <w:szCs w:val="24"/>
                <w:lang w:val="ru-RU"/>
              </w:rPr>
            </w:pPr>
            <w:r w:rsidRPr="005D24C9">
              <w:rPr>
                <w:rFonts w:ascii="Times New Roman" w:eastAsia="Times New Roman" w:hAnsi="Times New Roman"/>
                <w:b/>
                <w:sz w:val="24"/>
                <w:szCs w:val="24"/>
                <w:lang w:val="ru-RU" w:eastAsia="ru-RU"/>
              </w:rPr>
              <w:t>Норматив челночный бег 3х10м</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02.10.26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hAnsi="Times New Roman"/>
                <w:sz w:val="24"/>
                <w:szCs w:val="24"/>
                <w:lang w:val="ru-RU"/>
              </w:rPr>
            </w:pPr>
            <w:r w:rsidRPr="005D24C9">
              <w:rPr>
                <w:rFonts w:ascii="Times New Roman" w:hAnsi="Times New Roman"/>
                <w:spacing w:val="-2"/>
                <w:sz w:val="24"/>
                <w:szCs w:val="24"/>
                <w:lang w:val="ru-RU"/>
              </w:rPr>
              <w:t>Бег на средние дистан</w:t>
            </w:r>
            <w:r w:rsidRPr="005D24C9">
              <w:rPr>
                <w:rFonts w:ascii="Times New Roman" w:hAnsi="Times New Roman"/>
                <w:spacing w:val="-2"/>
                <w:sz w:val="24"/>
                <w:szCs w:val="24"/>
                <w:lang w:val="ru-RU"/>
              </w:rPr>
              <w:softHyphen/>
            </w:r>
            <w:r w:rsidRPr="005D24C9">
              <w:rPr>
                <w:rFonts w:ascii="Times New Roman" w:hAnsi="Times New Roman"/>
                <w:sz w:val="24"/>
                <w:szCs w:val="24"/>
                <w:lang w:val="ru-RU"/>
              </w:rPr>
              <w:t xml:space="preserve">ции.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Норматив бег-1000м</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16</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eastAsia="Times New Roman" w:hAnsi="Times New Roman"/>
                <w:color w:val="000000"/>
                <w:spacing w:val="-1"/>
                <w:sz w:val="24"/>
                <w:lang w:val="ru-RU"/>
              </w:rPr>
              <w:t>Кроссовая подготовка 6 ч</w:t>
            </w: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07.10.26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hd w:val="clear" w:color="auto" w:fill="FFFFFF"/>
              <w:spacing w:after="0" w:line="240" w:lineRule="auto"/>
              <w:rPr>
                <w:rFonts w:ascii="Times New Roman" w:eastAsia="Times New Roman" w:hAnsi="Times New Roman"/>
                <w:sz w:val="24"/>
                <w:lang w:val="ru-RU"/>
              </w:rPr>
            </w:pPr>
            <w:r w:rsidRPr="005D24C9">
              <w:rPr>
                <w:rFonts w:ascii="Times New Roman" w:eastAsia="Times New Roman" w:hAnsi="Times New Roman"/>
                <w:sz w:val="24"/>
                <w:lang w:val="ru-RU" w:eastAsia="ru-RU"/>
              </w:rPr>
              <w:t>Смешанное передвижение, преодоление препятствий</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08.10.26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hd w:val="clear" w:color="auto" w:fill="FFFFFF"/>
              <w:spacing w:after="0" w:line="240" w:lineRule="auto"/>
              <w:rPr>
                <w:rFonts w:ascii="Times New Roman" w:eastAsia="Times New Roman" w:hAnsi="Times New Roman"/>
                <w:sz w:val="24"/>
                <w:lang w:val="ru-RU"/>
              </w:rPr>
            </w:pPr>
            <w:r w:rsidRPr="005D24C9">
              <w:rPr>
                <w:rFonts w:ascii="Times New Roman" w:eastAsia="Times New Roman" w:hAnsi="Times New Roman"/>
                <w:sz w:val="24"/>
                <w:lang w:val="ru-RU" w:eastAsia="ru-RU"/>
              </w:rPr>
              <w:t>Смешанное передвижение, преодоление препятствий</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09.10.26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hd w:val="clear" w:color="auto" w:fill="FFFFFF"/>
              <w:spacing w:after="0" w:line="240" w:lineRule="auto"/>
              <w:rPr>
                <w:rFonts w:ascii="Times New Roman" w:eastAsia="Times New Roman" w:hAnsi="Times New Roman"/>
                <w:sz w:val="24"/>
                <w:lang w:val="ru-RU" w:eastAsia="ru-RU"/>
              </w:rPr>
            </w:pPr>
            <w:r w:rsidRPr="005D24C9">
              <w:rPr>
                <w:rFonts w:ascii="Times New Roman" w:eastAsia="Times New Roman" w:hAnsi="Times New Roman"/>
                <w:sz w:val="24"/>
                <w:lang w:val="ru-RU" w:eastAsia="ru-RU"/>
              </w:rPr>
              <w:t xml:space="preserve">Смешанное передвижение, преодоление препятствий. </w:t>
            </w:r>
          </w:p>
          <w:p w:rsidR="00627808" w:rsidRPr="005D24C9" w:rsidRDefault="00627808" w:rsidP="005D24C9">
            <w:pPr>
              <w:shd w:val="clear" w:color="auto" w:fill="FFFFFF"/>
              <w:spacing w:after="0" w:line="240" w:lineRule="auto"/>
              <w:rPr>
                <w:rFonts w:ascii="Times New Roman" w:eastAsia="Times New Roman" w:hAnsi="Times New Roman"/>
                <w:sz w:val="24"/>
                <w:lang w:val="ru-RU"/>
              </w:rPr>
            </w:pPr>
            <w:r w:rsidRPr="005D24C9">
              <w:rPr>
                <w:rFonts w:ascii="Times New Roman" w:eastAsia="Times New Roman" w:hAnsi="Times New Roman"/>
                <w:b/>
                <w:sz w:val="24"/>
                <w:szCs w:val="24"/>
                <w:lang w:val="ru-RU" w:eastAsia="ru-RU"/>
              </w:rPr>
              <w:t>Норматив поднимание туловища за 1 мин.</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19</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14.10.26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hd w:val="clear" w:color="auto" w:fill="FFFFFF"/>
              <w:spacing w:after="0" w:line="240" w:lineRule="auto"/>
              <w:rPr>
                <w:rFonts w:ascii="Times New Roman" w:eastAsia="Times New Roman" w:hAnsi="Times New Roman"/>
                <w:sz w:val="24"/>
                <w:lang w:val="ru-RU"/>
              </w:rPr>
            </w:pPr>
            <w:r w:rsidRPr="005D24C9">
              <w:rPr>
                <w:rFonts w:ascii="Times New Roman" w:eastAsia="Times New Roman" w:hAnsi="Times New Roman"/>
                <w:sz w:val="24"/>
                <w:lang w:val="ru-RU" w:eastAsia="ru-RU"/>
              </w:rPr>
              <w:t>Смешанное передвижение, преодоление препятствий</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15.10.26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hd w:val="clear" w:color="auto" w:fill="FFFFFF"/>
              <w:spacing w:after="0" w:line="240" w:lineRule="auto"/>
              <w:rPr>
                <w:rFonts w:ascii="Times New Roman" w:eastAsia="Times New Roman" w:hAnsi="Times New Roman"/>
                <w:sz w:val="24"/>
                <w:lang w:val="ru-RU"/>
              </w:rPr>
            </w:pPr>
            <w:r w:rsidRPr="005D24C9">
              <w:rPr>
                <w:rFonts w:ascii="Times New Roman" w:eastAsia="Times New Roman" w:hAnsi="Times New Roman"/>
                <w:sz w:val="24"/>
                <w:lang w:val="ru-RU" w:eastAsia="ru-RU"/>
              </w:rPr>
              <w:t>Смешанное передвижение, преодоление препятствий</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21</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16.10.26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hd w:val="clear" w:color="auto" w:fill="FFFFFF"/>
              <w:spacing w:after="0" w:line="240" w:lineRule="auto"/>
              <w:rPr>
                <w:rFonts w:ascii="Times New Roman" w:eastAsia="Times New Roman" w:hAnsi="Times New Roman"/>
                <w:sz w:val="24"/>
                <w:lang w:val="ru-RU" w:eastAsia="ru-RU"/>
              </w:rPr>
            </w:pPr>
            <w:r w:rsidRPr="005D24C9">
              <w:rPr>
                <w:rFonts w:ascii="Times New Roman" w:eastAsia="Times New Roman" w:hAnsi="Times New Roman"/>
                <w:sz w:val="24"/>
                <w:lang w:val="ru-RU" w:eastAsia="ru-RU"/>
              </w:rPr>
              <w:t xml:space="preserve">Смешанное передвижение, преодоление препятствий. </w:t>
            </w:r>
          </w:p>
          <w:p w:rsidR="00627808" w:rsidRPr="005D24C9" w:rsidRDefault="00627808" w:rsidP="005D24C9">
            <w:pPr>
              <w:shd w:val="clear" w:color="auto" w:fill="FFFFFF"/>
              <w:spacing w:after="0" w:line="240" w:lineRule="auto"/>
              <w:rPr>
                <w:rFonts w:ascii="Times New Roman" w:eastAsia="Times New Roman" w:hAnsi="Times New Roman"/>
                <w:sz w:val="24"/>
                <w:lang w:val="ru-RU"/>
              </w:rPr>
            </w:pPr>
            <w:r w:rsidRPr="005D24C9">
              <w:rPr>
                <w:rFonts w:ascii="Times New Roman" w:eastAsia="Times New Roman" w:hAnsi="Times New Roman"/>
                <w:b/>
                <w:sz w:val="24"/>
                <w:szCs w:val="24"/>
                <w:lang w:val="ru-RU" w:eastAsia="ru-RU"/>
              </w:rPr>
              <w:t>Норматив прыжки через скакалку за 1 мин.</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22</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r w:rsidRPr="005D24C9">
              <w:rPr>
                <w:rFonts w:ascii="Times New Roman" w:eastAsia="Times New Roman" w:hAnsi="Times New Roman"/>
                <w:color w:val="000000"/>
                <w:spacing w:val="5"/>
                <w:sz w:val="24"/>
                <w:lang w:val="ru-RU" w:eastAsia="ru-RU"/>
              </w:rPr>
              <w:t>Гимнастика 18 ч</w:t>
            </w: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21.10.26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Висы       Лазание Строевые упражнения</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23</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22.10.26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Висы       Лазание Строевые упражнения</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23.10.26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Висы       Лазание Строевые упражнения</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05.11.26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Висы       Лазание Строевые упражнения</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26</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06.11.26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Висы       Лазание Строевые упражнения</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11.11.25</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Висы       Лазание Строевые упражнения.</w:t>
            </w:r>
            <w:r w:rsidRPr="005D24C9">
              <w:rPr>
                <w:rFonts w:ascii="Times New Roman" w:eastAsia="Times New Roman" w:hAnsi="Times New Roman"/>
                <w:b/>
                <w:sz w:val="24"/>
                <w:szCs w:val="24"/>
                <w:lang w:val="ru-RU" w:eastAsia="ru-RU"/>
              </w:rPr>
              <w:t xml:space="preserve"> Норматив подтягивание на низкой(д), высокой (м) перекладине</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12.11.26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Висы       Лазание Строевые упражнения</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29</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13.11.26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18.11.26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31</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rPr>
                <w:rFonts w:ascii="Times New Roman" w:hAnsi="Times New Roman"/>
                <w:sz w:val="24"/>
                <w:lang w:val="ru-RU"/>
              </w:rPr>
            </w:pPr>
            <w:r>
              <w:rPr>
                <w:rFonts w:ascii="Times New Roman" w:hAnsi="Times New Roman"/>
                <w:sz w:val="24"/>
                <w:lang w:val="ru-RU"/>
              </w:rPr>
              <w:t xml:space="preserve"> 19.11.26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20.11.26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25.11.26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 xml:space="preserve">Акробатические упражнения. Опорный </w:t>
            </w:r>
            <w:r w:rsidRPr="005D24C9">
              <w:rPr>
                <w:rFonts w:ascii="Times New Roman" w:eastAsia="Times New Roman" w:hAnsi="Times New Roman"/>
                <w:sz w:val="24"/>
                <w:lang w:val="ru-RU" w:eastAsia="ru-RU"/>
              </w:rPr>
              <w:lastRenderedPageBreak/>
              <w:t>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lastRenderedPageBreak/>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lastRenderedPageBreak/>
              <w:t>34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26.11.26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27.11.26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36</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02.12.26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r w:rsidRPr="005D24C9">
              <w:rPr>
                <w:rFonts w:ascii="Times New Roman" w:eastAsia="Times New Roman" w:hAnsi="Times New Roman"/>
                <w:b/>
                <w:sz w:val="24"/>
                <w:szCs w:val="24"/>
                <w:lang w:val="ru-RU" w:eastAsia="ru-RU"/>
              </w:rPr>
              <w:t xml:space="preserve"> Норматив гибкость</w:t>
            </w:r>
            <w:r w:rsidRPr="005D24C9">
              <w:rPr>
                <w:rFonts w:ascii="Times New Roman" w:eastAsia="Times New Roman" w:hAnsi="Times New Roman"/>
                <w:sz w:val="24"/>
                <w:lang w:val="ru-RU" w:eastAsia="ru-RU"/>
              </w:rPr>
              <w:t>.</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03.12.26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04.12.26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Акробатические упражнения. Опорный прыжок.</w:t>
            </w:r>
            <w:r w:rsidRPr="005D24C9">
              <w:rPr>
                <w:rFonts w:ascii="Times New Roman" w:eastAsia="Times New Roman" w:hAnsi="Times New Roman"/>
                <w:b/>
                <w:sz w:val="24"/>
                <w:szCs w:val="24"/>
                <w:lang w:val="ru-RU" w:eastAsia="ru-RU"/>
              </w:rPr>
              <w:t xml:space="preserve"> Техника выполнения акробатических упражнений.</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39</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09.12.26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 xml:space="preserve">Акробатические упражнения. Опорный прыжок.   </w:t>
            </w:r>
            <w:r w:rsidRPr="005D24C9">
              <w:rPr>
                <w:rFonts w:ascii="Times New Roman" w:eastAsia="Times New Roman" w:hAnsi="Times New Roman"/>
                <w:b/>
                <w:sz w:val="24"/>
                <w:lang w:val="ru-RU" w:eastAsia="ru-RU"/>
              </w:rPr>
              <w:t>Техника выполнения опорного прыжка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40</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rFonts w:ascii="Times New Roman" w:eastAsia="Times New Roman" w:hAnsi="Times New Roman"/>
                <w:bCs/>
                <w:sz w:val="24"/>
                <w:lang w:val="ru-RU" w:eastAsia="ru-RU"/>
              </w:rPr>
            </w:pPr>
            <w:r w:rsidRPr="005D24C9">
              <w:rPr>
                <w:rFonts w:ascii="Times New Roman" w:eastAsia="Times New Roman" w:hAnsi="Times New Roman"/>
                <w:bCs/>
                <w:spacing w:val="-14"/>
                <w:sz w:val="24"/>
                <w:lang w:val="ru-RU" w:eastAsia="ru-RU"/>
              </w:rPr>
              <w:t xml:space="preserve">Спортивные  </w:t>
            </w:r>
            <w:r w:rsidRPr="005D24C9">
              <w:rPr>
                <w:rFonts w:ascii="Times New Roman" w:eastAsia="Times New Roman" w:hAnsi="Times New Roman"/>
                <w:bCs/>
                <w:sz w:val="24"/>
                <w:lang w:val="ru-RU" w:eastAsia="ru-RU"/>
              </w:rPr>
              <w:t>игры 42ч</w:t>
            </w: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10.12.26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41</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11.12.26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 xml:space="preserve"> 42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16.12.26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17.12.26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44</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18.12.26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23.12.26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46</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24.12.26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25.12.26</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13.01.27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sz w:val="24"/>
                <w:szCs w:val="24"/>
                <w:lang w:val="ru-RU" w:eastAsia="ru-RU"/>
              </w:rPr>
            </w:pPr>
            <w:r w:rsidRPr="005D24C9">
              <w:rPr>
                <w:rFonts w:ascii="Times New Roman" w:eastAsia="Times New Roman" w:hAnsi="Times New Roman"/>
                <w:sz w:val="24"/>
                <w:szCs w:val="24"/>
                <w:lang w:val="ru-RU" w:eastAsia="ru-RU"/>
              </w:rPr>
              <w:t xml:space="preserve">Волейбол.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Техника выполнения передачи мяча.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49</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14.01.27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15.01.27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51</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20.01.27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21.01.27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22.01.27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b/>
                <w:sz w:val="24"/>
                <w:szCs w:val="24"/>
                <w:lang w:val="ru-RU" w:eastAsia="ru-RU"/>
              </w:rPr>
            </w:pPr>
            <w:r w:rsidRPr="005D24C9">
              <w:rPr>
                <w:rFonts w:ascii="Times New Roman" w:eastAsia="Times New Roman" w:hAnsi="Times New Roman"/>
                <w:sz w:val="24"/>
                <w:szCs w:val="24"/>
                <w:lang w:val="ru-RU" w:eastAsia="ru-RU"/>
              </w:rPr>
              <w:t>Волейбол.</w:t>
            </w:r>
            <w:r w:rsidRPr="005D24C9">
              <w:rPr>
                <w:rFonts w:ascii="Times New Roman" w:eastAsia="Times New Roman" w:hAnsi="Times New Roman"/>
                <w:b/>
                <w:sz w:val="24"/>
                <w:szCs w:val="24"/>
                <w:lang w:val="ru-RU" w:eastAsia="ru-RU"/>
              </w:rPr>
              <w:t xml:space="preserve">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Техника выполнения подачи мяча.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27.01.27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28.01.27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56</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29.01.27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03.02.27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sz w:val="24"/>
                <w:szCs w:val="24"/>
                <w:lang w:val="ru-RU" w:eastAsia="ru-RU"/>
              </w:rPr>
            </w:pPr>
            <w:r w:rsidRPr="005D24C9">
              <w:rPr>
                <w:rFonts w:ascii="Times New Roman" w:eastAsia="Times New Roman" w:hAnsi="Times New Roman"/>
                <w:sz w:val="24"/>
                <w:szCs w:val="24"/>
                <w:lang w:val="ru-RU" w:eastAsia="ru-RU"/>
              </w:rPr>
              <w:t>Волейбол.</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Техника выполнения нападающего удара.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04.02.27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59</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05.02.27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10.02.27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61</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11.02.27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62</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12.02.27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17.02.27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18.02.27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19.02.27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66</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24.02.27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25.02.27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sz w:val="24"/>
                <w:szCs w:val="24"/>
                <w:lang w:val="ru-RU" w:eastAsia="ru-RU"/>
              </w:rPr>
            </w:pPr>
            <w:r w:rsidRPr="005D24C9">
              <w:rPr>
                <w:rFonts w:ascii="Times New Roman" w:eastAsia="Times New Roman" w:hAnsi="Times New Roman"/>
                <w:sz w:val="24"/>
                <w:szCs w:val="24"/>
                <w:lang w:val="ru-RU" w:eastAsia="ru-RU"/>
              </w:rPr>
              <w:t xml:space="preserve">Баскетбол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Техника выполнения передачи мяча.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26.02.27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69</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03.03.27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04.03.27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71</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05.03.27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10.03.27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11.03.27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sz w:val="24"/>
                <w:szCs w:val="24"/>
                <w:lang w:val="ru-RU" w:eastAsia="ru-RU"/>
              </w:rPr>
            </w:pPr>
            <w:r w:rsidRPr="005D24C9">
              <w:rPr>
                <w:rFonts w:ascii="Times New Roman" w:eastAsia="Times New Roman" w:hAnsi="Times New Roman"/>
                <w:sz w:val="24"/>
                <w:szCs w:val="24"/>
                <w:lang w:val="ru-RU" w:eastAsia="ru-RU"/>
              </w:rPr>
              <w:t xml:space="preserve">Баскетбол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Техника выполнения ведения мяча.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12.03.27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17.03.27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76</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18.03.27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sz w:val="24"/>
                <w:szCs w:val="24"/>
                <w:lang w:val="ru-RU" w:eastAsia="ru-RU"/>
              </w:rPr>
            </w:pPr>
            <w:r w:rsidRPr="005D24C9">
              <w:rPr>
                <w:rFonts w:ascii="Times New Roman" w:eastAsia="Times New Roman" w:hAnsi="Times New Roman"/>
                <w:sz w:val="24"/>
                <w:szCs w:val="24"/>
                <w:lang w:val="ru-RU" w:eastAsia="ru-RU"/>
              </w:rPr>
              <w:t xml:space="preserve">Баскетбол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lastRenderedPageBreak/>
              <w:t>Техника выполнения броска мяча в кольцо одной рукой.</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lastRenderedPageBreak/>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lastRenderedPageBreak/>
              <w:t>77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19.03.27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24.03.27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79</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25.03.27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25.03.27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sz w:val="24"/>
                <w:szCs w:val="24"/>
                <w:lang w:val="ru-RU" w:eastAsia="ru-RU"/>
              </w:rPr>
            </w:pPr>
            <w:r w:rsidRPr="005D24C9">
              <w:rPr>
                <w:rFonts w:ascii="Times New Roman" w:eastAsia="Times New Roman" w:hAnsi="Times New Roman"/>
                <w:sz w:val="24"/>
                <w:szCs w:val="24"/>
                <w:lang w:val="ru-RU" w:eastAsia="ru-RU"/>
              </w:rPr>
              <w:t xml:space="preserve">Баскетбол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 xml:space="preserve">Техника выполнения штрафного броска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81</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07.04.27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iCs/>
                <w:color w:val="000000"/>
                <w:spacing w:val="-1"/>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08.04.27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83</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09.04.27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iCs/>
                <w:color w:val="000000"/>
                <w:spacing w:val="-1"/>
                <w:sz w:val="24"/>
                <w:lang w:val="ru-RU" w:eastAsia="ru-RU"/>
              </w:rPr>
            </w:pPr>
            <w:r w:rsidRPr="005D24C9">
              <w:rPr>
                <w:rFonts w:ascii="Times New Roman" w:eastAsia="Times New Roman" w:hAnsi="Times New Roman"/>
                <w:iCs/>
                <w:color w:val="000000"/>
                <w:spacing w:val="-1"/>
                <w:sz w:val="24"/>
                <w:lang w:val="ru-RU" w:eastAsia="ru-RU"/>
              </w:rPr>
              <w:t>Кроссовая подготовка 7 ч</w:t>
            </w: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14.04.24</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Смешанное передвижение. Бег по пересеченной местности</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15.04.27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sz w:val="24"/>
                <w:lang w:val="ru-RU" w:eastAsia="ru-RU"/>
              </w:rPr>
            </w:pPr>
            <w:r w:rsidRPr="005D24C9">
              <w:rPr>
                <w:rFonts w:ascii="Times New Roman" w:eastAsia="Times New Roman" w:hAnsi="Times New Roman"/>
                <w:sz w:val="24"/>
                <w:lang w:val="ru-RU" w:eastAsia="ru-RU"/>
              </w:rPr>
              <w:t xml:space="preserve">Смешанное передвижение. Бег по пересеченной местности. </w:t>
            </w:r>
          </w:p>
          <w:p w:rsidR="00627808" w:rsidRPr="005D24C9" w:rsidRDefault="00627808" w:rsidP="005D24C9">
            <w:pPr>
              <w:spacing w:after="0" w:line="240" w:lineRule="auto"/>
              <w:rPr>
                <w:sz w:val="24"/>
                <w:lang w:val="ru-RU"/>
              </w:rPr>
            </w:pPr>
            <w:r w:rsidRPr="005D24C9">
              <w:rPr>
                <w:rFonts w:ascii="Times New Roman" w:eastAsia="Times New Roman" w:hAnsi="Times New Roman"/>
                <w:b/>
                <w:sz w:val="24"/>
                <w:szCs w:val="24"/>
                <w:lang w:val="ru-RU" w:eastAsia="ru-RU"/>
              </w:rPr>
              <w:t>Норматив поднимание туловища за 1 мин.</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86</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16.04.27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Смешанное передвижение. Бег по пересеченной местности</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iCs/>
                <w:color w:val="000000"/>
                <w:spacing w:val="-1"/>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21.04.27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b/>
                <w:sz w:val="24"/>
                <w:szCs w:val="24"/>
                <w:lang w:val="ru-RU" w:eastAsia="ru-RU"/>
              </w:rPr>
            </w:pPr>
            <w:r w:rsidRPr="005D24C9">
              <w:rPr>
                <w:rFonts w:ascii="Times New Roman" w:eastAsia="Times New Roman" w:hAnsi="Times New Roman"/>
                <w:sz w:val="24"/>
                <w:lang w:val="ru-RU" w:eastAsia="ru-RU"/>
              </w:rPr>
              <w:t>Смешанное передвижение. Бег по пересеченной местности.</w:t>
            </w:r>
            <w:r w:rsidRPr="005D24C9">
              <w:rPr>
                <w:rFonts w:ascii="Times New Roman" w:eastAsia="Times New Roman" w:hAnsi="Times New Roman"/>
                <w:b/>
                <w:sz w:val="24"/>
                <w:szCs w:val="24"/>
                <w:lang w:val="ru-RU" w:eastAsia="ru-RU"/>
              </w:rPr>
              <w:t xml:space="preserve"> </w:t>
            </w:r>
          </w:p>
          <w:p w:rsidR="00627808" w:rsidRPr="005D24C9" w:rsidRDefault="00627808" w:rsidP="005D24C9">
            <w:pPr>
              <w:spacing w:after="0" w:line="240" w:lineRule="auto"/>
              <w:rPr>
                <w:sz w:val="24"/>
                <w:lang w:val="ru-RU"/>
              </w:rPr>
            </w:pPr>
            <w:r w:rsidRPr="005D24C9">
              <w:rPr>
                <w:rFonts w:ascii="Times New Roman" w:eastAsia="Times New Roman" w:hAnsi="Times New Roman"/>
                <w:b/>
                <w:sz w:val="24"/>
                <w:szCs w:val="24"/>
                <w:lang w:val="ru-RU" w:eastAsia="ru-RU"/>
              </w:rPr>
              <w:t>Норматив прыжки через скакалку за 1 мин.</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iCs/>
                <w:color w:val="000000"/>
                <w:spacing w:val="-1"/>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22.04.27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Смешанное передвижение. Бег по пересеченной местности</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89</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eastAsia="Times New Roman" w:hAnsi="Times New Roman"/>
                <w:iCs/>
                <w:color w:val="000000"/>
                <w:spacing w:val="-1"/>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23.04.27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lang w:val="ru-RU"/>
              </w:rPr>
            </w:pPr>
            <w:r w:rsidRPr="005D24C9">
              <w:rPr>
                <w:rFonts w:ascii="Times New Roman" w:eastAsia="Times New Roman" w:hAnsi="Times New Roman"/>
                <w:sz w:val="24"/>
                <w:lang w:val="ru-RU" w:eastAsia="ru-RU"/>
              </w:rPr>
              <w:t>Смешанное передвижение. Бег по пересеченной местности</w:t>
            </w:r>
            <w:r w:rsidRPr="005D24C9">
              <w:rPr>
                <w:rFonts w:ascii="Times New Roman" w:eastAsia="Times New Roman" w:hAnsi="Times New Roman"/>
                <w:b/>
                <w:sz w:val="24"/>
                <w:szCs w:val="24"/>
                <w:lang w:val="ru-RU" w:eastAsia="ru-RU"/>
              </w:rPr>
              <w:t xml:space="preserve"> Норматив подтягивание на низкой(д), высокой (м) перекладине</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jc w:val="center"/>
              <w:rPr>
                <w:rFonts w:ascii="Times New Roman" w:eastAsia="Times New Roman" w:hAnsi="Times New Roman"/>
                <w:iCs/>
                <w:color w:val="000000"/>
                <w:spacing w:val="-1"/>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28.04.27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b/>
                <w:sz w:val="24"/>
                <w:szCs w:val="24"/>
                <w:lang w:val="ru-RU" w:eastAsia="ru-RU"/>
              </w:rPr>
            </w:pPr>
            <w:r w:rsidRPr="005D24C9">
              <w:rPr>
                <w:rFonts w:ascii="Times New Roman" w:eastAsia="Times New Roman" w:hAnsi="Times New Roman"/>
                <w:sz w:val="24"/>
                <w:lang w:val="ru-RU" w:eastAsia="ru-RU"/>
              </w:rPr>
              <w:t>Смешанное передвижение. Бег по пересеченной местности.</w:t>
            </w:r>
            <w:r w:rsidRPr="005D24C9">
              <w:rPr>
                <w:rFonts w:ascii="Times New Roman" w:eastAsia="Times New Roman" w:hAnsi="Times New Roman"/>
                <w:b/>
                <w:sz w:val="24"/>
                <w:szCs w:val="24"/>
                <w:lang w:val="ru-RU" w:eastAsia="ru-RU"/>
              </w:rPr>
              <w:t xml:space="preserve"> </w:t>
            </w:r>
          </w:p>
          <w:p w:rsidR="00627808" w:rsidRPr="005D24C9" w:rsidRDefault="00627808" w:rsidP="005D24C9">
            <w:pPr>
              <w:spacing w:after="0" w:line="240" w:lineRule="auto"/>
              <w:rPr>
                <w:sz w:val="24"/>
                <w:lang w:val="ru-RU"/>
              </w:rPr>
            </w:pPr>
            <w:r w:rsidRPr="005D24C9">
              <w:rPr>
                <w:rFonts w:ascii="Times New Roman" w:eastAsia="Times New Roman" w:hAnsi="Times New Roman"/>
                <w:b/>
                <w:sz w:val="24"/>
                <w:szCs w:val="24"/>
                <w:lang w:val="ru-RU" w:eastAsia="ru-RU"/>
              </w:rPr>
              <w:t>Норматив челночный бег 3х10м</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91</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r w:rsidRPr="005D24C9">
              <w:rPr>
                <w:rFonts w:ascii="Times New Roman" w:eastAsia="Times New Roman" w:hAnsi="Times New Roman"/>
                <w:iCs/>
                <w:color w:val="000000"/>
                <w:spacing w:val="6"/>
                <w:sz w:val="24"/>
                <w:lang w:val="ru-RU" w:eastAsia="ru-RU"/>
              </w:rPr>
              <w:t>Легкая атлетика12ч</w:t>
            </w: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29.04.27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Спринтерский бег, </w:t>
            </w:r>
            <w:r w:rsidRPr="005D24C9">
              <w:rPr>
                <w:rFonts w:ascii="Times New Roman" w:eastAsia="Times New Roman" w:hAnsi="Times New Roman"/>
                <w:spacing w:val="-13"/>
                <w:sz w:val="24"/>
                <w:szCs w:val="24"/>
                <w:lang w:val="ru-RU" w:eastAsia="ru-RU"/>
              </w:rPr>
              <w:t xml:space="preserve">эстафетный </w:t>
            </w:r>
            <w:r w:rsidRPr="005D24C9">
              <w:rPr>
                <w:rFonts w:ascii="Times New Roman" w:eastAsia="Times New Roman" w:hAnsi="Times New Roman"/>
                <w:sz w:val="24"/>
                <w:szCs w:val="24"/>
                <w:lang w:val="ru-RU" w:eastAsia="ru-RU"/>
              </w:rPr>
              <w:t>бег</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30.04.27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b/>
                <w:sz w:val="24"/>
                <w:szCs w:val="24"/>
                <w:lang w:val="ru-RU" w:eastAsia="ru-RU"/>
              </w:rPr>
            </w:pPr>
            <w:r w:rsidRPr="005D24C9">
              <w:rPr>
                <w:rFonts w:ascii="Times New Roman" w:eastAsia="Times New Roman" w:hAnsi="Times New Roman"/>
                <w:sz w:val="24"/>
                <w:szCs w:val="24"/>
                <w:lang w:val="ru-RU" w:eastAsia="ru-RU"/>
              </w:rPr>
              <w:t xml:space="preserve">Спринтерский бег, </w:t>
            </w:r>
            <w:r w:rsidRPr="005D24C9">
              <w:rPr>
                <w:rFonts w:ascii="Times New Roman" w:eastAsia="Times New Roman" w:hAnsi="Times New Roman"/>
                <w:spacing w:val="-13"/>
                <w:sz w:val="24"/>
                <w:szCs w:val="24"/>
                <w:lang w:val="ru-RU" w:eastAsia="ru-RU"/>
              </w:rPr>
              <w:t xml:space="preserve">эстафетный </w:t>
            </w:r>
            <w:r w:rsidRPr="005D24C9">
              <w:rPr>
                <w:rFonts w:ascii="Times New Roman" w:eastAsia="Times New Roman" w:hAnsi="Times New Roman"/>
                <w:sz w:val="24"/>
                <w:szCs w:val="24"/>
                <w:lang w:val="ru-RU" w:eastAsia="ru-RU"/>
              </w:rPr>
              <w:t>бег.</w:t>
            </w:r>
            <w:r w:rsidRPr="005D24C9">
              <w:rPr>
                <w:rFonts w:ascii="Times New Roman" w:eastAsia="Times New Roman" w:hAnsi="Times New Roman"/>
                <w:b/>
                <w:sz w:val="24"/>
                <w:szCs w:val="24"/>
                <w:lang w:val="ru-RU" w:eastAsia="ru-RU"/>
              </w:rPr>
              <w:t xml:space="preserve">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Норматив  бег 30м</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93</w:t>
            </w:r>
          </w:p>
        </w:tc>
        <w:tc>
          <w:tcPr>
            <w:tcW w:w="241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05.05.27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sz w:val="24"/>
                <w:szCs w:val="24"/>
                <w:lang w:val="ru-RU"/>
              </w:rPr>
            </w:pPr>
            <w:r w:rsidRPr="005D24C9">
              <w:rPr>
                <w:rFonts w:ascii="Times New Roman" w:eastAsia="Times New Roman" w:hAnsi="Times New Roman"/>
                <w:sz w:val="24"/>
                <w:szCs w:val="24"/>
                <w:lang w:val="ru-RU" w:eastAsia="ru-RU"/>
              </w:rPr>
              <w:t xml:space="preserve">Спринтерский бег, </w:t>
            </w:r>
            <w:r w:rsidRPr="005D24C9">
              <w:rPr>
                <w:rFonts w:ascii="Times New Roman" w:eastAsia="Times New Roman" w:hAnsi="Times New Roman"/>
                <w:spacing w:val="-13"/>
                <w:sz w:val="24"/>
                <w:szCs w:val="24"/>
                <w:lang w:val="ru-RU" w:eastAsia="ru-RU"/>
              </w:rPr>
              <w:t xml:space="preserve">эстафетный </w:t>
            </w:r>
            <w:r w:rsidRPr="005D24C9">
              <w:rPr>
                <w:rFonts w:ascii="Times New Roman" w:eastAsia="Times New Roman" w:hAnsi="Times New Roman"/>
                <w:sz w:val="24"/>
                <w:szCs w:val="24"/>
                <w:lang w:val="ru-RU" w:eastAsia="ru-RU"/>
              </w:rPr>
              <w:t>бег</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94</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06.05.27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b/>
                <w:sz w:val="24"/>
                <w:szCs w:val="24"/>
                <w:lang w:val="ru-RU" w:eastAsia="ru-RU"/>
              </w:rPr>
            </w:pPr>
            <w:r w:rsidRPr="005D24C9">
              <w:rPr>
                <w:rFonts w:ascii="Times New Roman" w:eastAsia="Times New Roman" w:hAnsi="Times New Roman"/>
                <w:sz w:val="24"/>
                <w:szCs w:val="24"/>
                <w:lang w:val="ru-RU" w:eastAsia="ru-RU"/>
              </w:rPr>
              <w:t xml:space="preserve">Спринтерский бег, </w:t>
            </w:r>
            <w:r w:rsidRPr="005D24C9">
              <w:rPr>
                <w:rFonts w:ascii="Times New Roman" w:eastAsia="Times New Roman" w:hAnsi="Times New Roman"/>
                <w:spacing w:val="-13"/>
                <w:sz w:val="24"/>
                <w:szCs w:val="24"/>
                <w:lang w:val="ru-RU" w:eastAsia="ru-RU"/>
              </w:rPr>
              <w:t xml:space="preserve">эстафетный </w:t>
            </w:r>
            <w:r w:rsidRPr="005D24C9">
              <w:rPr>
                <w:rFonts w:ascii="Times New Roman" w:eastAsia="Times New Roman" w:hAnsi="Times New Roman"/>
                <w:sz w:val="24"/>
                <w:szCs w:val="24"/>
                <w:lang w:val="ru-RU" w:eastAsia="ru-RU"/>
              </w:rPr>
              <w:t>бег.</w:t>
            </w:r>
            <w:r w:rsidRPr="005D24C9">
              <w:rPr>
                <w:rFonts w:ascii="Times New Roman" w:eastAsia="Times New Roman" w:hAnsi="Times New Roman"/>
                <w:b/>
                <w:sz w:val="24"/>
                <w:szCs w:val="24"/>
                <w:lang w:val="ru-RU" w:eastAsia="ru-RU"/>
              </w:rPr>
              <w:t xml:space="preserve"> </w:t>
            </w:r>
          </w:p>
          <w:p w:rsidR="00627808" w:rsidRPr="005D24C9" w:rsidRDefault="00627808" w:rsidP="005D24C9">
            <w:pPr>
              <w:spacing w:after="0" w:line="240" w:lineRule="auto"/>
              <w:rPr>
                <w:sz w:val="24"/>
                <w:szCs w:val="24"/>
                <w:lang w:val="ru-RU"/>
              </w:rPr>
            </w:pPr>
            <w:r w:rsidRPr="005D24C9">
              <w:rPr>
                <w:rFonts w:ascii="Times New Roman" w:eastAsia="Times New Roman" w:hAnsi="Times New Roman"/>
                <w:b/>
                <w:sz w:val="24"/>
                <w:szCs w:val="24"/>
                <w:lang w:val="ru-RU" w:eastAsia="ru-RU"/>
              </w:rPr>
              <w:t>Норматив  бег 100м</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95</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07.05.27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z w:val="24"/>
                <w:szCs w:val="24"/>
                <w:lang w:val="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96</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12.05.27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val="ru-RU" w:eastAsia="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w:t>
            </w:r>
            <w:r w:rsidRPr="005D24C9">
              <w:rPr>
                <w:rFonts w:ascii="Times New Roman" w:eastAsia="Times New Roman" w:hAnsi="Times New Roman"/>
                <w:b/>
                <w:sz w:val="24"/>
                <w:szCs w:val="24"/>
                <w:lang w:val="ru-RU" w:eastAsia="ru-RU"/>
              </w:rPr>
              <w:t xml:space="preserve"> </w:t>
            </w:r>
          </w:p>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rPr>
            </w:pPr>
            <w:r w:rsidRPr="005D24C9">
              <w:rPr>
                <w:rFonts w:ascii="Times New Roman" w:eastAsia="Times New Roman" w:hAnsi="Times New Roman"/>
                <w:b/>
                <w:sz w:val="24"/>
                <w:szCs w:val="24"/>
                <w:lang w:val="ru-RU" w:eastAsia="ru-RU"/>
              </w:rPr>
              <w:t>Норматив  прыжок в длину с места.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97</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rPr>
                <w:rFonts w:ascii="Times New Roman" w:hAnsi="Times New Roman"/>
                <w:sz w:val="24"/>
                <w:lang w:val="ru-RU"/>
              </w:rPr>
            </w:pPr>
            <w:r>
              <w:rPr>
                <w:rFonts w:ascii="Times New Roman" w:hAnsi="Times New Roman"/>
                <w:sz w:val="24"/>
                <w:lang w:val="ru-RU"/>
              </w:rPr>
              <w:t xml:space="preserve">  13.05.27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z w:val="24"/>
                <w:szCs w:val="24"/>
                <w:lang w:val="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98</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14.05.27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val="ru-RU" w:eastAsia="ru-RU"/>
              </w:rPr>
            </w:pPr>
            <w:r w:rsidRPr="005D24C9">
              <w:rPr>
                <w:rFonts w:ascii="Times New Roman" w:eastAsia="Times New Roman" w:hAnsi="Times New Roman"/>
                <w:sz w:val="24"/>
                <w:szCs w:val="24"/>
                <w:lang w:val="ru-RU" w:eastAsia="ru-RU"/>
              </w:rPr>
              <w:t>Прыжок</w:t>
            </w:r>
            <w:r w:rsidRPr="005D24C9">
              <w:rPr>
                <w:rFonts w:ascii="Times New Roman" w:eastAsia="Times New Roman" w:hAnsi="Times New Roman"/>
                <w:spacing w:val="-12"/>
                <w:sz w:val="24"/>
                <w:szCs w:val="24"/>
                <w:lang w:val="ru-RU" w:eastAsia="ru-RU"/>
              </w:rPr>
              <w:t xml:space="preserve"> в длину с разбега.</w:t>
            </w:r>
            <w:r w:rsidRPr="005D24C9">
              <w:rPr>
                <w:rFonts w:ascii="Times New Roman" w:eastAsia="Times New Roman" w:hAnsi="Times New Roman"/>
                <w:b/>
                <w:sz w:val="24"/>
                <w:szCs w:val="24"/>
                <w:lang w:val="ru-RU" w:eastAsia="ru-RU"/>
              </w:rPr>
              <w:t xml:space="preserve"> </w:t>
            </w:r>
          </w:p>
          <w:p w:rsidR="00627808" w:rsidRPr="005D24C9" w:rsidRDefault="00627808" w:rsidP="005D24C9">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rPr>
            </w:pPr>
            <w:r w:rsidRPr="005D24C9">
              <w:rPr>
                <w:rFonts w:ascii="Times New Roman" w:eastAsia="Times New Roman" w:hAnsi="Times New Roman"/>
                <w:b/>
                <w:sz w:val="24"/>
                <w:szCs w:val="24"/>
                <w:lang w:val="ru-RU" w:eastAsia="ru-RU"/>
              </w:rPr>
              <w:t>Норматив  прыжок в длину с разбега.</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99</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19.05.27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lang w:val="ru-RU"/>
              </w:rPr>
            </w:pPr>
            <w:r w:rsidRPr="005D24C9">
              <w:rPr>
                <w:rFonts w:ascii="Times New Roman" w:eastAsia="Times New Roman" w:hAnsi="Times New Roman"/>
                <w:lang w:val="ru-RU" w:eastAsia="ru-RU"/>
              </w:rPr>
              <w:t>Метание гранаты</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rFonts w:ascii="Times New Roman" w:hAnsi="Times New Roman"/>
                <w:sz w:val="24"/>
                <w:lang w:val="ru-RU"/>
              </w:rPr>
            </w:pPr>
            <w:r w:rsidRPr="005D24C9">
              <w:rPr>
                <w:rFonts w:ascii="Times New Roman" w:hAnsi="Times New Roman"/>
                <w:sz w:val="24"/>
                <w:lang w:val="ru-RU"/>
              </w:rPr>
              <w:t>100</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20.05.27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lang w:val="ru-RU"/>
              </w:rPr>
            </w:pPr>
            <w:r w:rsidRPr="005D24C9">
              <w:rPr>
                <w:rFonts w:ascii="Times New Roman" w:eastAsia="Times New Roman" w:hAnsi="Times New Roman"/>
                <w:lang w:val="ru-RU" w:eastAsia="ru-RU"/>
              </w:rPr>
              <w:t xml:space="preserve">Метание гранаты. </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rFonts w:ascii="Times New Roman" w:hAnsi="Times New Roman"/>
                <w:sz w:val="24"/>
                <w:lang w:val="ru-RU"/>
              </w:rPr>
            </w:pPr>
            <w:r w:rsidRPr="005D24C9">
              <w:rPr>
                <w:rFonts w:ascii="Times New Roman" w:hAnsi="Times New Roman"/>
                <w:sz w:val="24"/>
                <w:lang w:val="ru-RU"/>
              </w:rPr>
              <w:t>101</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21.05.27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lang w:val="ru-RU" w:eastAsia="ru-RU"/>
              </w:rPr>
            </w:pPr>
            <w:r w:rsidRPr="005D24C9">
              <w:rPr>
                <w:rFonts w:ascii="Times New Roman" w:eastAsia="Times New Roman" w:hAnsi="Times New Roman"/>
                <w:lang w:val="ru-RU" w:eastAsia="ru-RU"/>
              </w:rPr>
              <w:t xml:space="preserve">Метание гранаты.  </w:t>
            </w:r>
          </w:p>
          <w:p w:rsidR="00627808" w:rsidRPr="005D24C9" w:rsidRDefault="00627808" w:rsidP="005D24C9">
            <w:pPr>
              <w:spacing w:after="0" w:line="240" w:lineRule="auto"/>
              <w:rPr>
                <w:lang w:val="ru-RU"/>
              </w:rPr>
            </w:pPr>
            <w:r w:rsidRPr="005D24C9">
              <w:rPr>
                <w:rFonts w:ascii="Times New Roman" w:eastAsia="Times New Roman" w:hAnsi="Times New Roman"/>
                <w:b/>
                <w:sz w:val="24"/>
                <w:szCs w:val="24"/>
                <w:lang w:val="ru-RU" w:eastAsia="ru-RU"/>
              </w:rPr>
              <w:t>Норматив метание гранаты.</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w:t>
            </w:r>
          </w:p>
        </w:tc>
      </w:tr>
      <w:tr w:rsidR="00627808" w:rsidRPr="005D24C9" w:rsidTr="005002BC">
        <w:tc>
          <w:tcPr>
            <w:tcW w:w="705"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rPr>
                <w:rFonts w:ascii="Times New Roman" w:hAnsi="Times New Roman"/>
                <w:sz w:val="24"/>
                <w:lang w:val="ru-RU"/>
              </w:rPr>
            </w:pPr>
            <w:r w:rsidRPr="005D24C9">
              <w:rPr>
                <w:rFonts w:ascii="Times New Roman" w:hAnsi="Times New Roman"/>
                <w:sz w:val="24"/>
                <w:lang w:val="ru-RU"/>
              </w:rPr>
              <w:t>102</w:t>
            </w:r>
          </w:p>
        </w:tc>
        <w:tc>
          <w:tcPr>
            <w:tcW w:w="2415"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rFonts w:ascii="Times New Roman" w:eastAsia="Times New Roman" w:hAnsi="Times New Roman"/>
                <w:iCs/>
                <w:color w:val="000000"/>
                <w:spacing w:val="6"/>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627808" w:rsidRDefault="00627808">
            <w:pPr>
              <w:spacing w:after="0" w:line="240" w:lineRule="auto"/>
              <w:jc w:val="center"/>
              <w:rPr>
                <w:rFonts w:ascii="Times New Roman" w:hAnsi="Times New Roman"/>
                <w:sz w:val="24"/>
                <w:lang w:val="ru-RU"/>
              </w:rPr>
            </w:pPr>
            <w:r>
              <w:rPr>
                <w:rFonts w:ascii="Times New Roman" w:hAnsi="Times New Roman"/>
                <w:sz w:val="24"/>
                <w:lang w:val="ru-RU"/>
              </w:rPr>
              <w:t>26.05.27</w:t>
            </w:r>
          </w:p>
        </w:tc>
        <w:tc>
          <w:tcPr>
            <w:tcW w:w="5101" w:type="dxa"/>
            <w:tcBorders>
              <w:top w:val="single" w:sz="4" w:space="0" w:color="auto"/>
              <w:left w:val="single" w:sz="4" w:space="0" w:color="auto"/>
              <w:bottom w:val="single" w:sz="4" w:space="0" w:color="auto"/>
              <w:right w:val="single" w:sz="4" w:space="0" w:color="auto"/>
            </w:tcBorders>
          </w:tcPr>
          <w:p w:rsidR="00627808" w:rsidRPr="005D24C9" w:rsidRDefault="00627808" w:rsidP="005D24C9">
            <w:pPr>
              <w:spacing w:after="0" w:line="240" w:lineRule="auto"/>
              <w:rPr>
                <w:lang w:val="ru-RU"/>
              </w:rPr>
            </w:pPr>
            <w:r w:rsidRPr="005D24C9">
              <w:rPr>
                <w:rFonts w:ascii="Times New Roman" w:eastAsia="Times New Roman" w:hAnsi="Times New Roman"/>
                <w:lang w:val="ru-RU" w:eastAsia="ru-RU"/>
              </w:rPr>
              <w:t>Метание гранаты.</w:t>
            </w:r>
          </w:p>
        </w:tc>
        <w:tc>
          <w:tcPr>
            <w:tcW w:w="1422" w:type="dxa"/>
            <w:tcBorders>
              <w:top w:val="single" w:sz="4" w:space="0" w:color="auto"/>
              <w:left w:val="single" w:sz="4" w:space="0" w:color="auto"/>
              <w:bottom w:val="single" w:sz="4" w:space="0" w:color="auto"/>
              <w:right w:val="single" w:sz="4" w:space="0" w:color="auto"/>
            </w:tcBorders>
            <w:hideMark/>
          </w:tcPr>
          <w:p w:rsidR="00627808" w:rsidRPr="005D24C9" w:rsidRDefault="00627808" w:rsidP="005D24C9">
            <w:pPr>
              <w:spacing w:after="0" w:line="240" w:lineRule="auto"/>
              <w:jc w:val="center"/>
              <w:rPr>
                <w:rFonts w:ascii="Times New Roman" w:hAnsi="Times New Roman"/>
                <w:sz w:val="24"/>
                <w:lang w:val="ru-RU"/>
              </w:rPr>
            </w:pPr>
            <w:r w:rsidRPr="005D24C9">
              <w:rPr>
                <w:rFonts w:ascii="Times New Roman" w:hAnsi="Times New Roman"/>
                <w:sz w:val="24"/>
                <w:lang w:val="ru-RU"/>
              </w:rPr>
              <w:t>1</w:t>
            </w:r>
          </w:p>
        </w:tc>
      </w:tr>
    </w:tbl>
    <w:p w:rsidR="005D24C9" w:rsidRPr="00F5635C" w:rsidRDefault="005D24C9" w:rsidP="00F5635C">
      <w:pPr>
        <w:rPr>
          <w:lang w:val="ru-RU"/>
        </w:rPr>
      </w:pPr>
    </w:p>
    <w:sectPr w:rsidR="005D24C9" w:rsidRPr="00F5635C" w:rsidSect="005002BC">
      <w:pgSz w:w="11906" w:h="16838"/>
      <w:pgMar w:top="426" w:right="850" w:bottom="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8F7"/>
    <w:rsid w:val="00141A19"/>
    <w:rsid w:val="005002BC"/>
    <w:rsid w:val="005D24C9"/>
    <w:rsid w:val="00627808"/>
    <w:rsid w:val="00785227"/>
    <w:rsid w:val="009872CC"/>
    <w:rsid w:val="00A619B7"/>
    <w:rsid w:val="00CF28F7"/>
    <w:rsid w:val="00F563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35C"/>
    <w:pPr>
      <w:spacing w:before="0" w:beforeAutospacing="0" w:after="200" w:line="276" w:lineRule="auto"/>
      <w:ind w:left="0" w:right="0"/>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5D24C9"/>
    <w:pPr>
      <w:spacing w:before="0" w:beforeAutospacing="0" w:after="0" w:line="240" w:lineRule="auto"/>
      <w:ind w:left="0" w:right="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35C"/>
    <w:pPr>
      <w:spacing w:before="0" w:beforeAutospacing="0" w:after="200" w:line="276" w:lineRule="auto"/>
      <w:ind w:left="0" w:right="0"/>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5D24C9"/>
    <w:pPr>
      <w:spacing w:before="0" w:beforeAutospacing="0" w:after="0" w:line="240" w:lineRule="auto"/>
      <w:ind w:left="0" w:right="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16</Pages>
  <Words>6609</Words>
  <Characters>37674</Characters>
  <Application>Microsoft Office Word</Application>
  <DocSecurity>0</DocSecurity>
  <Lines>313</Lines>
  <Paragraphs>88</Paragraphs>
  <ScaleCrop>false</ScaleCrop>
  <Company/>
  <LinksUpToDate>false</LinksUpToDate>
  <CharactersWithSpaces>44195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User</cp:lastModifiedBy>
  <cp:revision>11</cp:revision>
  <dcterms:created xsi:type="dcterms:W3CDTF">2026-09-16T16:39:00Z</dcterms:created>
  <dcterms:modified xsi:type="dcterms:W3CDTF">2026-09-29T09:30:00Z</dcterms:modified>
</cp:coreProperties>
</file>